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5AE" w:rsidRDefault="00A815AE" w:rsidP="00A815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Погоджено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Затверджено</w:t>
      </w:r>
    </w:p>
    <w:p w:rsidR="00A815AE" w:rsidRDefault="00A815AE" w:rsidP="00A815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ППО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Директор КЗ «Різуненківський ліцей»</w:t>
      </w:r>
    </w:p>
    <w:p w:rsidR="00A815AE" w:rsidRDefault="00A815AE" w:rsidP="00A815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КЗ «Різуненківський ліцей»                         _______________С. 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Пизюн</w:t>
      </w:r>
      <w:proofErr w:type="spellEnd"/>
    </w:p>
    <w:p w:rsidR="00A815AE" w:rsidRDefault="00A815AE" w:rsidP="00A815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</w:t>
      </w:r>
      <w:r w:rsidR="003036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Н.М.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Беспала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наказ від 20.06.2022р №29</w:t>
      </w:r>
    </w:p>
    <w:p w:rsidR="00A815AE" w:rsidRDefault="00A815AE" w:rsidP="00A815AE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протокол №7 від «23» червня 2022р</w:t>
      </w:r>
    </w:p>
    <w:p w:rsidR="00A815AE" w:rsidRDefault="00A815AE" w:rsidP="00A815AE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A815AE" w:rsidRDefault="00A815AE" w:rsidP="00A815AE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A815AE" w:rsidRDefault="00A815AE" w:rsidP="00A815AE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FD6B4B">
        <w:rPr>
          <w:rFonts w:ascii="Times New Roman" w:hAnsi="Times New Roman" w:cs="Times New Roman"/>
          <w:b/>
          <w:sz w:val="28"/>
          <w:szCs w:val="24"/>
        </w:rPr>
        <w:t>ІНСТРУКЦІЯ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№15</w:t>
      </w:r>
    </w:p>
    <w:p w:rsidR="00A815AE" w:rsidRPr="003036E5" w:rsidRDefault="00A815AE" w:rsidP="003036E5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815A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 пожежної безпеки в </w:t>
      </w:r>
      <w:proofErr w:type="spellStart"/>
      <w:r w:rsidRPr="00A815AE">
        <w:rPr>
          <w:rFonts w:ascii="Times New Roman" w:hAnsi="Times New Roman" w:cs="Times New Roman"/>
          <w:b/>
          <w:bCs/>
          <w:sz w:val="28"/>
          <w:szCs w:val="28"/>
          <w:lang w:val="uk-UA"/>
        </w:rPr>
        <w:t>каб</w:t>
      </w:r>
      <w:proofErr w:type="spellEnd"/>
      <w:r w:rsidRPr="00A815AE">
        <w:rPr>
          <w:rFonts w:ascii="Times New Roman" w:hAnsi="Times New Roman" w:cs="Times New Roman"/>
          <w:b/>
          <w:bCs/>
          <w:sz w:val="28"/>
          <w:szCs w:val="28"/>
        </w:rPr>
        <w:t>i</w:t>
      </w:r>
      <w:proofErr w:type="spellStart"/>
      <w:r w:rsidRPr="00A815AE">
        <w:rPr>
          <w:rFonts w:ascii="Times New Roman" w:hAnsi="Times New Roman" w:cs="Times New Roman"/>
          <w:b/>
          <w:bCs/>
          <w:sz w:val="28"/>
          <w:szCs w:val="28"/>
          <w:lang w:val="uk-UA"/>
        </w:rPr>
        <w:t>нет</w:t>
      </w:r>
      <w:proofErr w:type="spellEnd"/>
      <w:r w:rsidRPr="00A815AE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Pr="00A815A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біології</w:t>
      </w:r>
    </w:p>
    <w:p w:rsidR="00A815AE" w:rsidRPr="00A815AE" w:rsidRDefault="00A815AE" w:rsidP="00A815AE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815AE">
        <w:rPr>
          <w:rFonts w:ascii="Times New Roman" w:hAnsi="Times New Roman" w:cs="Times New Roman"/>
          <w:b/>
          <w:sz w:val="28"/>
          <w:szCs w:val="28"/>
          <w:lang w:val="uk-UA"/>
        </w:rPr>
        <w:t>І. Загальні положення</w:t>
      </w:r>
    </w:p>
    <w:p w:rsidR="00A815AE" w:rsidRPr="00A815AE" w:rsidRDefault="00A815AE" w:rsidP="00A815AE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15AE" w:rsidRPr="00A815AE" w:rsidRDefault="00A815AE" w:rsidP="00A815AE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1.1.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Всі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учасники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навчально-виховного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процесу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зобов’язані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чітко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знати і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виконувати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правила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пожежної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безпеки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дотримуватись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встановленого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протипожежного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режиму, не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допускати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тих</w:t>
      </w:r>
      <w:proofErr w:type="gram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дій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що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можуть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призвести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до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пожежі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чи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загорання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кабі</w:t>
      </w:r>
      <w:proofErr w:type="gram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неті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б</w:t>
      </w:r>
      <w:proofErr w:type="gram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іології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A815AE" w:rsidRPr="00A815AE" w:rsidRDefault="00A815AE" w:rsidP="00A815AE">
      <w:pPr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815AE">
        <w:rPr>
          <w:rFonts w:ascii="Times New Roman" w:hAnsi="Times New Roman" w:cs="Times New Roman"/>
          <w:sz w:val="28"/>
          <w:szCs w:val="28"/>
        </w:rPr>
        <w:t xml:space="preserve">1.2. </w:t>
      </w:r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Робота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кабінету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біології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пожежної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безпеки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організовується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у</w:t>
      </w:r>
      <w:proofErr w:type="gram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відповідності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до Правил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пожежної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безпеки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для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закладів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установ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і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організацій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системи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освіти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України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A815AE" w:rsidRPr="00A815AE" w:rsidRDefault="00A815AE" w:rsidP="00A815AE">
      <w:pPr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1.3.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Приміщення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повинно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утримуватись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чистоті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порядку і бути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забезпеченими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первинними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засобами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пожежогасіння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згідно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норм.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Вогнегасники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повинні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зберігатися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доступних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місцях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бути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справними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і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готовими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до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пожежогасіння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A815AE" w:rsidRPr="00A815AE" w:rsidRDefault="00A815AE" w:rsidP="00A815AE">
      <w:pPr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1.4. При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користуванні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електричними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подовжувачами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необхідно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оберігати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їх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від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механічних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пошкоджень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Електроприлади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і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електроподовжувачі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повинні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бути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справними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а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захисна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арматура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з’єднувальних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вилок, розеток і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вимикачів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непошкодженою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і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надійно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закріпленою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A815AE" w:rsidRPr="00A815AE" w:rsidRDefault="00A815AE" w:rsidP="00A815AE">
      <w:pPr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1.5.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Вогненебезпечні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роботи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можуть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проводитись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тільки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дозволу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викладача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A815AE" w:rsidRPr="00A815AE" w:rsidRDefault="00A815AE" w:rsidP="00A815AE">
      <w:pPr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1.6.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Меблі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наочність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прилади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розміщувати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так,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щоб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не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перешкоджати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евакуації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учнів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приміщення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кабі</w:t>
      </w:r>
      <w:proofErr w:type="gram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нету</w:t>
      </w:r>
      <w:proofErr w:type="spellEnd"/>
      <w:proofErr w:type="gram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біології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A815AE" w:rsidRPr="00A815AE" w:rsidRDefault="00A815AE" w:rsidP="00A815AE">
      <w:pPr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1.7. У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період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перебування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учнів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приміщенні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кабінету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двері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виходу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кабінету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біології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proofErr w:type="gram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допускається</w:t>
      </w:r>
      <w:proofErr w:type="spellEnd"/>
      <w:proofErr w:type="gram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замикати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лише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зсередини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допомогою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легковідчиняємих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запорів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A815AE" w:rsidRPr="00A815AE" w:rsidRDefault="00A815AE" w:rsidP="00A815AE">
      <w:pPr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1.8. Шляхи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евакуації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і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виходи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мають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бути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вільними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нічим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не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захаращуватись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і в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разі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виникнення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пожежі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забезпечувати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безпеку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proofErr w:type="gram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proofErr w:type="gram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ід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час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евакуації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всіх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учнів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які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перебувають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приміщенні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A815AE" w:rsidRPr="00A815AE" w:rsidRDefault="00A815AE" w:rsidP="00A815AE">
      <w:pPr>
        <w:ind w:firstLine="567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1.9.</w:t>
      </w:r>
      <w:r w:rsidRPr="00A815AE">
        <w:rPr>
          <w:rFonts w:ascii="Times New Roman" w:hAnsi="Times New Roman" w:cs="Times New Roman"/>
          <w:bCs/>
          <w:i/>
          <w:color w:val="000000"/>
          <w:sz w:val="28"/>
          <w:szCs w:val="28"/>
        </w:rPr>
        <w:t>Забороняється:</w:t>
      </w:r>
    </w:p>
    <w:p w:rsidR="00A815AE" w:rsidRPr="00A815AE" w:rsidRDefault="00A815AE" w:rsidP="00A815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загромаджувати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проходи,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виходи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proofErr w:type="gram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proofErr w:type="gram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ідступи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до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засобів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зв’язку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пожежогасіння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і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електроустановок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A815AE" w:rsidRPr="00A815AE" w:rsidRDefault="00A815AE" w:rsidP="00A815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користуватись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побутовими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електронагрівальними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приладами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робочих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місцях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A815AE" w:rsidRPr="00A815AE" w:rsidRDefault="00A815AE" w:rsidP="00A815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користуватись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несправними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саморобними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електроприладами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чи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приладами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пошкодженою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з’єднувальною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арматурою;</w:t>
      </w:r>
    </w:p>
    <w:p w:rsidR="00A815AE" w:rsidRPr="00A815AE" w:rsidRDefault="00A815AE" w:rsidP="00A815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залишати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без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нагляду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електроприлади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proofErr w:type="gram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вв</w:t>
      </w:r>
      <w:proofErr w:type="gram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імкненими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електромережу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A815AE" w:rsidRPr="00A815AE" w:rsidRDefault="00A815AE" w:rsidP="00A815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приносити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і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зберігати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робочих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місцях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легкозаймисті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та </w:t>
      </w:r>
      <w:proofErr w:type="spellStart"/>
      <w:proofErr w:type="gram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горюч</w:t>
      </w:r>
      <w:proofErr w:type="gram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і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речовини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і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матеріали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A815AE" w:rsidRPr="00A815AE" w:rsidRDefault="00A815AE" w:rsidP="00A815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прибирати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приміщення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застосуванням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легкозаймистих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і горючих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речовин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A815AE" w:rsidRPr="00A815AE" w:rsidRDefault="00A815AE" w:rsidP="00A815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самовільно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користуватися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відкритим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вогнем;</w:t>
      </w:r>
    </w:p>
    <w:p w:rsidR="00A815AE" w:rsidRPr="00A815AE" w:rsidRDefault="00A815AE" w:rsidP="00A815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використовувати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протипожежний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інвентар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та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засоби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пожежогасіння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не по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призначенню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A815AE" w:rsidRPr="00A815AE" w:rsidRDefault="00A815AE" w:rsidP="00A815AE">
      <w:pPr>
        <w:shd w:val="clear" w:color="auto" w:fill="FFFFFF"/>
        <w:tabs>
          <w:tab w:val="left" w:pos="-5812"/>
          <w:tab w:val="left" w:pos="-5670"/>
        </w:tabs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1.10. </w:t>
      </w:r>
      <w:proofErr w:type="spellStart"/>
      <w:proofErr w:type="gram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proofErr w:type="gram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ід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час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виконання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робіт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кабінеті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sz w:val="28"/>
          <w:szCs w:val="28"/>
        </w:rPr>
        <w:t>можливі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наступні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небезпечні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та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шкідливі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фактори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:rsidR="00A815AE" w:rsidRPr="00A815AE" w:rsidRDefault="00A815AE" w:rsidP="00A815AE">
      <w:pPr>
        <w:shd w:val="clear" w:color="auto" w:fill="FFFFFF"/>
        <w:tabs>
          <w:tab w:val="left" w:pos="-5812"/>
          <w:tab w:val="left" w:pos="-5670"/>
        </w:tabs>
        <w:ind w:firstLine="567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1.10.1. </w:t>
      </w:r>
      <w:proofErr w:type="spellStart"/>
      <w:r w:rsidRPr="00A815AE">
        <w:rPr>
          <w:rFonts w:ascii="Times New Roman" w:hAnsi="Times New Roman" w:cs="Times New Roman"/>
          <w:bCs/>
          <w:i/>
          <w:color w:val="000000"/>
          <w:sz w:val="28"/>
          <w:szCs w:val="28"/>
        </w:rPr>
        <w:t>Фізичні</w:t>
      </w:r>
      <w:proofErr w:type="spellEnd"/>
      <w:r w:rsidRPr="00A815AE">
        <w:rPr>
          <w:rFonts w:ascii="Times New Roman" w:hAnsi="Times New Roman" w:cs="Times New Roman"/>
          <w:bCs/>
          <w:i/>
          <w:color w:val="000000"/>
          <w:sz w:val="28"/>
          <w:szCs w:val="28"/>
        </w:rPr>
        <w:t>:</w:t>
      </w:r>
    </w:p>
    <w:p w:rsidR="00A815AE" w:rsidRPr="00A815AE" w:rsidRDefault="00A815AE" w:rsidP="00A815AE">
      <w:pPr>
        <w:widowControl w:val="0"/>
        <w:numPr>
          <w:ilvl w:val="0"/>
          <w:numId w:val="2"/>
        </w:numPr>
        <w:shd w:val="clear" w:color="auto" w:fill="FFFFFF"/>
        <w:tabs>
          <w:tab w:val="left" w:pos="-5812"/>
          <w:tab w:val="left" w:pos="-5670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proofErr w:type="gram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proofErr w:type="gram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ідвищене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значення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напруги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електричному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ланцюзі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A815AE" w:rsidRPr="00A815AE" w:rsidRDefault="00A815AE" w:rsidP="00A815AE">
      <w:pPr>
        <w:widowControl w:val="0"/>
        <w:numPr>
          <w:ilvl w:val="0"/>
          <w:numId w:val="2"/>
        </w:numPr>
        <w:shd w:val="clear" w:color="auto" w:fill="FFFFFF"/>
        <w:tabs>
          <w:tab w:val="left" w:pos="-5812"/>
          <w:tab w:val="left" w:pos="-5670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proofErr w:type="gram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proofErr w:type="gram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ідвищений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рівень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електромагнітного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випромінювання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A815AE" w:rsidRPr="00A815AE" w:rsidRDefault="00A815AE" w:rsidP="00A815AE">
      <w:pPr>
        <w:widowControl w:val="0"/>
        <w:numPr>
          <w:ilvl w:val="0"/>
          <w:numId w:val="2"/>
        </w:numPr>
        <w:shd w:val="clear" w:color="auto" w:fill="FFFFFF"/>
        <w:tabs>
          <w:tab w:val="left" w:pos="-5812"/>
          <w:tab w:val="left" w:pos="-5670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proofErr w:type="gram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proofErr w:type="gram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ідвищений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рівень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статичної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електрики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A815AE" w:rsidRPr="00A815AE" w:rsidRDefault="00A815AE" w:rsidP="00A815AE">
      <w:pPr>
        <w:shd w:val="clear" w:color="auto" w:fill="FFFFFF"/>
        <w:tabs>
          <w:tab w:val="left" w:pos="-5812"/>
          <w:tab w:val="left" w:pos="-5670"/>
        </w:tabs>
        <w:ind w:firstLine="567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1.10.2. </w:t>
      </w:r>
      <w:proofErr w:type="spellStart"/>
      <w:r w:rsidRPr="00A815AE">
        <w:rPr>
          <w:rFonts w:ascii="Times New Roman" w:hAnsi="Times New Roman" w:cs="Times New Roman"/>
          <w:bCs/>
          <w:i/>
          <w:color w:val="000000"/>
          <w:sz w:val="28"/>
          <w:szCs w:val="28"/>
        </w:rPr>
        <w:t>Психофізіологічні</w:t>
      </w:r>
      <w:proofErr w:type="spellEnd"/>
      <w:r w:rsidRPr="00A815AE">
        <w:rPr>
          <w:rFonts w:ascii="Times New Roman" w:hAnsi="Times New Roman" w:cs="Times New Roman"/>
          <w:bCs/>
          <w:i/>
          <w:color w:val="000000"/>
          <w:sz w:val="28"/>
          <w:szCs w:val="28"/>
        </w:rPr>
        <w:t>:</w:t>
      </w:r>
    </w:p>
    <w:p w:rsidR="00A815AE" w:rsidRPr="00A815AE" w:rsidRDefault="00A815AE" w:rsidP="00A815AE">
      <w:pPr>
        <w:widowControl w:val="0"/>
        <w:numPr>
          <w:ilvl w:val="0"/>
          <w:numId w:val="3"/>
        </w:numPr>
        <w:shd w:val="clear" w:color="auto" w:fill="FFFFFF"/>
        <w:tabs>
          <w:tab w:val="left" w:pos="-5812"/>
          <w:tab w:val="left" w:pos="-5670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статичні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та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динамічні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перевантаження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A815AE" w:rsidRPr="00A815AE" w:rsidRDefault="00A815AE" w:rsidP="00A815AE">
      <w:pPr>
        <w:widowControl w:val="0"/>
        <w:numPr>
          <w:ilvl w:val="0"/>
          <w:numId w:val="3"/>
        </w:numPr>
        <w:shd w:val="clear" w:color="auto" w:fill="FFFFFF"/>
        <w:tabs>
          <w:tab w:val="left" w:pos="-5812"/>
          <w:tab w:val="left" w:pos="-5670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перенапруження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зорового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аналізатора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A815AE" w:rsidRPr="00A815AE" w:rsidRDefault="00A815AE" w:rsidP="00A815AE">
      <w:pPr>
        <w:shd w:val="clear" w:color="auto" w:fill="FFFFFF"/>
        <w:tabs>
          <w:tab w:val="left" w:pos="-5812"/>
          <w:tab w:val="left" w:pos="-5670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1.11. В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кабінеті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біології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повинен</w:t>
      </w:r>
      <w:proofErr w:type="gram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бути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розроблений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план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евакуації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учнів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кабінету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випадок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пожежі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графічним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зображенням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шляхів</w:t>
      </w:r>
      <w:proofErr w:type="spellEnd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Cs/>
          <w:color w:val="000000"/>
          <w:sz w:val="28"/>
          <w:szCs w:val="28"/>
        </w:rPr>
        <w:t>евакуації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описовій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формі</w:t>
      </w:r>
      <w:proofErr w:type="spellEnd"/>
    </w:p>
    <w:p w:rsidR="00A815AE" w:rsidRPr="00A815AE" w:rsidRDefault="00A815AE" w:rsidP="00A815AE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815AE">
        <w:rPr>
          <w:rFonts w:ascii="Times New Roman" w:hAnsi="Times New Roman" w:cs="Times New Roman"/>
          <w:b/>
          <w:sz w:val="28"/>
          <w:szCs w:val="28"/>
        </w:rPr>
        <w:t xml:space="preserve">ІІ. </w:t>
      </w:r>
      <w:proofErr w:type="spellStart"/>
      <w:r w:rsidRPr="00A815AE">
        <w:rPr>
          <w:rFonts w:ascii="Times New Roman" w:hAnsi="Times New Roman" w:cs="Times New Roman"/>
          <w:b/>
          <w:sz w:val="28"/>
          <w:szCs w:val="28"/>
        </w:rPr>
        <w:t>Вимоги</w:t>
      </w:r>
      <w:proofErr w:type="spellEnd"/>
      <w:r w:rsidRPr="00A815A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/>
          <w:sz w:val="28"/>
          <w:szCs w:val="28"/>
        </w:rPr>
        <w:t>безпеки</w:t>
      </w:r>
      <w:proofErr w:type="spellEnd"/>
      <w:r w:rsidRPr="00A815AE">
        <w:rPr>
          <w:rFonts w:ascii="Times New Roman" w:hAnsi="Times New Roman" w:cs="Times New Roman"/>
          <w:b/>
          <w:sz w:val="28"/>
          <w:szCs w:val="28"/>
        </w:rPr>
        <w:t xml:space="preserve"> перед початком </w:t>
      </w:r>
      <w:proofErr w:type="spellStart"/>
      <w:r w:rsidRPr="00A815AE">
        <w:rPr>
          <w:rFonts w:ascii="Times New Roman" w:hAnsi="Times New Roman" w:cs="Times New Roman"/>
          <w:b/>
          <w:sz w:val="28"/>
          <w:szCs w:val="28"/>
        </w:rPr>
        <w:t>роботи</w:t>
      </w:r>
      <w:proofErr w:type="spellEnd"/>
    </w:p>
    <w:p w:rsidR="00A815AE" w:rsidRPr="00A815AE" w:rsidRDefault="00A815AE" w:rsidP="00A815A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15AE">
        <w:rPr>
          <w:rFonts w:ascii="Times New Roman" w:hAnsi="Times New Roman" w:cs="Times New Roman"/>
          <w:sz w:val="28"/>
          <w:szCs w:val="28"/>
        </w:rPr>
        <w:t xml:space="preserve">2.1. </w:t>
      </w:r>
      <w:proofErr w:type="spellStart"/>
      <w:r w:rsidRPr="00A815AE">
        <w:rPr>
          <w:rFonts w:ascii="Times New Roman" w:hAnsi="Times New Roman" w:cs="Times New Roman"/>
          <w:sz w:val="28"/>
          <w:szCs w:val="28"/>
        </w:rPr>
        <w:t>Необхі</w:t>
      </w:r>
      <w:proofErr w:type="gramStart"/>
      <w:r w:rsidRPr="00A815AE">
        <w:rPr>
          <w:rFonts w:ascii="Times New Roman" w:hAnsi="Times New Roman" w:cs="Times New Roman"/>
          <w:sz w:val="28"/>
          <w:szCs w:val="28"/>
        </w:rPr>
        <w:t>дно</w:t>
      </w:r>
      <w:proofErr w:type="spellEnd"/>
      <w:proofErr w:type="gramEnd"/>
      <w:r w:rsidRPr="00A815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sz w:val="28"/>
          <w:szCs w:val="28"/>
        </w:rPr>
        <w:t>перевірити</w:t>
      </w:r>
      <w:proofErr w:type="spellEnd"/>
      <w:r w:rsidRPr="00A815A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815AE">
        <w:rPr>
          <w:rFonts w:ascii="Times New Roman" w:hAnsi="Times New Roman" w:cs="Times New Roman"/>
          <w:sz w:val="28"/>
          <w:szCs w:val="28"/>
        </w:rPr>
        <w:t>робочому</w:t>
      </w:r>
      <w:proofErr w:type="spellEnd"/>
      <w:r w:rsidRPr="00A815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sz w:val="28"/>
          <w:szCs w:val="28"/>
        </w:rPr>
        <w:t>місці</w:t>
      </w:r>
      <w:proofErr w:type="spellEnd"/>
      <w:r w:rsidRPr="00A815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sz w:val="28"/>
          <w:szCs w:val="28"/>
        </w:rPr>
        <w:t>відсутність</w:t>
      </w:r>
      <w:proofErr w:type="spellEnd"/>
      <w:r w:rsidRPr="00A815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sz w:val="28"/>
          <w:szCs w:val="28"/>
        </w:rPr>
        <w:t>пожежонебезпечних</w:t>
      </w:r>
      <w:proofErr w:type="spellEnd"/>
      <w:r w:rsidRPr="00A815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sz w:val="28"/>
          <w:szCs w:val="28"/>
        </w:rPr>
        <w:t>факторів</w:t>
      </w:r>
      <w:proofErr w:type="spellEnd"/>
      <w:r w:rsidRPr="00A815AE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A815AE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Pr="00A815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sz w:val="28"/>
          <w:szCs w:val="28"/>
        </w:rPr>
        <w:t>загоряння</w:t>
      </w:r>
      <w:proofErr w:type="spellEnd"/>
      <w:r w:rsidRPr="00A815AE">
        <w:rPr>
          <w:rFonts w:ascii="Times New Roman" w:hAnsi="Times New Roman" w:cs="Times New Roman"/>
          <w:sz w:val="28"/>
          <w:szCs w:val="28"/>
        </w:rPr>
        <w:t xml:space="preserve">, горючих та </w:t>
      </w:r>
      <w:proofErr w:type="spellStart"/>
      <w:r w:rsidRPr="00A815AE">
        <w:rPr>
          <w:rFonts w:ascii="Times New Roman" w:hAnsi="Times New Roman" w:cs="Times New Roman"/>
          <w:sz w:val="28"/>
          <w:szCs w:val="28"/>
        </w:rPr>
        <w:t>легкозаймистих</w:t>
      </w:r>
      <w:proofErr w:type="spellEnd"/>
      <w:r w:rsidRPr="00A815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sz w:val="28"/>
          <w:szCs w:val="28"/>
        </w:rPr>
        <w:t>речовин</w:t>
      </w:r>
      <w:proofErr w:type="spellEnd"/>
      <w:r w:rsidRPr="00A815A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15AE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A815AE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A815AE">
        <w:rPr>
          <w:rFonts w:ascii="Times New Roman" w:hAnsi="Times New Roman" w:cs="Times New Roman"/>
          <w:sz w:val="28"/>
          <w:szCs w:val="28"/>
        </w:rPr>
        <w:t>використовуються</w:t>
      </w:r>
      <w:proofErr w:type="spellEnd"/>
      <w:r w:rsidRPr="00A815A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815AE">
        <w:rPr>
          <w:rFonts w:ascii="Times New Roman" w:hAnsi="Times New Roman" w:cs="Times New Roman"/>
          <w:sz w:val="28"/>
          <w:szCs w:val="28"/>
        </w:rPr>
        <w:t>роботі</w:t>
      </w:r>
      <w:proofErr w:type="spellEnd"/>
      <w:r w:rsidRPr="00A815AE">
        <w:rPr>
          <w:rFonts w:ascii="Times New Roman" w:hAnsi="Times New Roman" w:cs="Times New Roman"/>
          <w:sz w:val="28"/>
          <w:szCs w:val="28"/>
        </w:rPr>
        <w:t>.</w:t>
      </w:r>
    </w:p>
    <w:p w:rsidR="00A815AE" w:rsidRPr="00A815AE" w:rsidRDefault="00A815AE" w:rsidP="00A815AE">
      <w:pPr>
        <w:shd w:val="clear" w:color="auto" w:fill="FFFFFF"/>
        <w:tabs>
          <w:tab w:val="left" w:pos="0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2.2.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Забороняється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використовувати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електроприлади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із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пошкодженою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ізоляцією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зберігати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біля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них </w:t>
      </w:r>
      <w:proofErr w:type="spellStart"/>
      <w:proofErr w:type="gram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A815AE">
        <w:rPr>
          <w:rFonts w:ascii="Times New Roman" w:hAnsi="Times New Roman" w:cs="Times New Roman"/>
          <w:color w:val="000000"/>
          <w:sz w:val="28"/>
          <w:szCs w:val="28"/>
        </w:rPr>
        <w:t>ідини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які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легко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займаються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обгортати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папером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або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тканиною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електричні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лампи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815AE" w:rsidRPr="00A815AE" w:rsidRDefault="00A815AE" w:rsidP="00A815AE">
      <w:pPr>
        <w:shd w:val="clear" w:color="auto" w:fill="FFFFFF"/>
        <w:tabs>
          <w:tab w:val="left" w:pos="-142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2.3. Не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працювати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на несправному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обладнанні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815AE" w:rsidRPr="00A815AE" w:rsidRDefault="00A815AE" w:rsidP="00A815AE">
      <w:pPr>
        <w:shd w:val="clear" w:color="auto" w:fill="FFFFFF"/>
        <w:tabs>
          <w:tab w:val="left" w:pos="-142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5A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2.4. Перед початком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роботи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електрообладнанні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перевірити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наявність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надійність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кр</w:t>
      </w:r>
      <w:proofErr w:type="gramEnd"/>
      <w:r w:rsidRPr="00A815AE">
        <w:rPr>
          <w:rFonts w:ascii="Times New Roman" w:hAnsi="Times New Roman" w:cs="Times New Roman"/>
          <w:color w:val="000000"/>
          <w:sz w:val="28"/>
          <w:szCs w:val="28"/>
        </w:rPr>
        <w:t>іплення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захисних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засобів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з'єднання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захисного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заземлення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занулення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A815AE" w:rsidRPr="00A815AE" w:rsidRDefault="00A815AE" w:rsidP="00A815A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15AE">
        <w:rPr>
          <w:rFonts w:ascii="Times New Roman" w:hAnsi="Times New Roman" w:cs="Times New Roman"/>
          <w:sz w:val="28"/>
          <w:szCs w:val="28"/>
        </w:rPr>
        <w:t xml:space="preserve">2.5. Про </w:t>
      </w:r>
      <w:proofErr w:type="spellStart"/>
      <w:r w:rsidRPr="00A815AE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A815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Pr="00A815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A815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sz w:val="28"/>
          <w:szCs w:val="28"/>
        </w:rPr>
        <w:t>пожежної</w:t>
      </w:r>
      <w:proofErr w:type="spellEnd"/>
      <w:r w:rsidRPr="00A815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sz w:val="28"/>
          <w:szCs w:val="28"/>
        </w:rPr>
        <w:t>безпеки</w:t>
      </w:r>
      <w:proofErr w:type="spellEnd"/>
      <w:r w:rsidRPr="00A815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sz w:val="28"/>
          <w:szCs w:val="28"/>
        </w:rPr>
        <w:t>негайно</w:t>
      </w:r>
      <w:proofErr w:type="spellEnd"/>
      <w:r w:rsidRPr="00A815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sz w:val="28"/>
          <w:szCs w:val="28"/>
        </w:rPr>
        <w:t>проінформувати</w:t>
      </w:r>
      <w:proofErr w:type="spellEnd"/>
      <w:r w:rsidRPr="00A815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sz w:val="28"/>
          <w:szCs w:val="28"/>
        </w:rPr>
        <w:t>викладача</w:t>
      </w:r>
      <w:proofErr w:type="spellEnd"/>
      <w:r w:rsidRPr="00A815AE">
        <w:rPr>
          <w:rFonts w:ascii="Times New Roman" w:hAnsi="Times New Roman" w:cs="Times New Roman"/>
          <w:sz w:val="28"/>
          <w:szCs w:val="28"/>
        </w:rPr>
        <w:t>.</w:t>
      </w:r>
    </w:p>
    <w:p w:rsidR="00A815AE" w:rsidRPr="00A815AE" w:rsidRDefault="00A815AE" w:rsidP="00A815AE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15AE">
        <w:rPr>
          <w:rFonts w:ascii="Times New Roman" w:hAnsi="Times New Roman" w:cs="Times New Roman"/>
          <w:sz w:val="28"/>
          <w:szCs w:val="28"/>
        </w:rPr>
        <w:t xml:space="preserve">2.6. Не </w:t>
      </w:r>
      <w:proofErr w:type="spellStart"/>
      <w:r w:rsidRPr="00A815AE">
        <w:rPr>
          <w:rFonts w:ascii="Times New Roman" w:hAnsi="Times New Roman" w:cs="Times New Roman"/>
          <w:sz w:val="28"/>
          <w:szCs w:val="28"/>
        </w:rPr>
        <w:t>приступати</w:t>
      </w:r>
      <w:proofErr w:type="spellEnd"/>
      <w:r w:rsidRPr="00A815AE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815AE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A815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A815AE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815AE">
        <w:rPr>
          <w:rFonts w:ascii="Times New Roman" w:hAnsi="Times New Roman" w:cs="Times New Roman"/>
          <w:sz w:val="28"/>
          <w:szCs w:val="28"/>
        </w:rPr>
        <w:t>усунення</w:t>
      </w:r>
      <w:proofErr w:type="spellEnd"/>
      <w:r w:rsidRPr="00A815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sz w:val="28"/>
          <w:szCs w:val="28"/>
        </w:rPr>
        <w:t>виявлених</w:t>
      </w:r>
      <w:proofErr w:type="spellEnd"/>
      <w:r w:rsidRPr="00A815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sz w:val="28"/>
          <w:szCs w:val="28"/>
        </w:rPr>
        <w:t>порушень</w:t>
      </w:r>
      <w:proofErr w:type="spellEnd"/>
      <w:r w:rsidRPr="00A815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sz w:val="28"/>
          <w:szCs w:val="28"/>
        </w:rPr>
        <w:t>пожежної</w:t>
      </w:r>
      <w:proofErr w:type="spellEnd"/>
      <w:r w:rsidRPr="00A815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sz w:val="28"/>
          <w:szCs w:val="28"/>
        </w:rPr>
        <w:t>безпеки</w:t>
      </w:r>
      <w:proofErr w:type="spellEnd"/>
      <w:r w:rsidRPr="00A815AE">
        <w:rPr>
          <w:rFonts w:ascii="Times New Roman" w:hAnsi="Times New Roman" w:cs="Times New Roman"/>
          <w:sz w:val="28"/>
          <w:szCs w:val="28"/>
        </w:rPr>
        <w:t>.</w:t>
      </w:r>
    </w:p>
    <w:p w:rsidR="00A815AE" w:rsidRPr="00A815AE" w:rsidRDefault="00A815AE" w:rsidP="00A815AE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815AE">
        <w:rPr>
          <w:rFonts w:ascii="Times New Roman" w:hAnsi="Times New Roman" w:cs="Times New Roman"/>
          <w:b/>
          <w:sz w:val="28"/>
          <w:szCs w:val="28"/>
        </w:rPr>
        <w:t xml:space="preserve">ІІІ. </w:t>
      </w:r>
      <w:proofErr w:type="spellStart"/>
      <w:r w:rsidRPr="00A815AE">
        <w:rPr>
          <w:rFonts w:ascii="Times New Roman" w:hAnsi="Times New Roman" w:cs="Times New Roman"/>
          <w:b/>
          <w:sz w:val="28"/>
          <w:szCs w:val="28"/>
        </w:rPr>
        <w:t>Вимоги</w:t>
      </w:r>
      <w:proofErr w:type="spellEnd"/>
      <w:r w:rsidRPr="00A815A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/>
          <w:sz w:val="28"/>
          <w:szCs w:val="28"/>
        </w:rPr>
        <w:t>безпеки</w:t>
      </w:r>
      <w:proofErr w:type="spellEnd"/>
      <w:r w:rsidRPr="00A815A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A815AE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A815AE">
        <w:rPr>
          <w:rFonts w:ascii="Times New Roman" w:hAnsi="Times New Roman" w:cs="Times New Roman"/>
          <w:b/>
          <w:sz w:val="28"/>
          <w:szCs w:val="28"/>
        </w:rPr>
        <w:t>ід</w:t>
      </w:r>
      <w:proofErr w:type="spellEnd"/>
      <w:r w:rsidRPr="00A815AE">
        <w:rPr>
          <w:rFonts w:ascii="Times New Roman" w:hAnsi="Times New Roman" w:cs="Times New Roman"/>
          <w:b/>
          <w:sz w:val="28"/>
          <w:szCs w:val="28"/>
        </w:rPr>
        <w:t xml:space="preserve"> час </w:t>
      </w:r>
      <w:proofErr w:type="spellStart"/>
      <w:r w:rsidRPr="00A815AE">
        <w:rPr>
          <w:rFonts w:ascii="Times New Roman" w:hAnsi="Times New Roman" w:cs="Times New Roman"/>
          <w:b/>
          <w:sz w:val="28"/>
          <w:szCs w:val="28"/>
        </w:rPr>
        <w:t>виконання</w:t>
      </w:r>
      <w:proofErr w:type="spellEnd"/>
      <w:r w:rsidRPr="00A815A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/>
          <w:sz w:val="28"/>
          <w:szCs w:val="28"/>
        </w:rPr>
        <w:t>роботи</w:t>
      </w:r>
      <w:proofErr w:type="spellEnd"/>
    </w:p>
    <w:p w:rsidR="00A815AE" w:rsidRPr="00A815AE" w:rsidRDefault="00A815AE" w:rsidP="00A815AE">
      <w:pPr>
        <w:shd w:val="clear" w:color="auto" w:fill="FFFFFF"/>
        <w:tabs>
          <w:tab w:val="left" w:pos="230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3.1.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Виконувати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лише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ту роботу, з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якої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пройшли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інструктаж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, не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передоручати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свою роботу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іншим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особам.</w:t>
      </w:r>
    </w:p>
    <w:p w:rsidR="00A815AE" w:rsidRPr="00A815AE" w:rsidRDefault="00A815AE" w:rsidP="00A815AE">
      <w:pPr>
        <w:shd w:val="clear" w:color="auto" w:fill="FFFFFF"/>
        <w:tabs>
          <w:tab w:val="left" w:pos="230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3.2.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Забороняється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використовувати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пожежний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інвентар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обладнання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господарських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інших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потреб, не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пов'язаних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пожежогасінням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815AE" w:rsidRPr="00A815AE" w:rsidRDefault="00A815AE" w:rsidP="00A815AE">
      <w:pPr>
        <w:shd w:val="clear" w:color="auto" w:fill="FFFFFF"/>
        <w:tabs>
          <w:tab w:val="left" w:pos="230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3.3. </w:t>
      </w:r>
      <w:proofErr w:type="spellStart"/>
      <w:proofErr w:type="gram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A815AE">
        <w:rPr>
          <w:rFonts w:ascii="Times New Roman" w:hAnsi="Times New Roman" w:cs="Times New Roman"/>
          <w:color w:val="000000"/>
          <w:sz w:val="28"/>
          <w:szCs w:val="28"/>
        </w:rPr>
        <w:t>ід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час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експлуатації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електроустановок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не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дозволяється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A815AE" w:rsidRPr="00A815AE" w:rsidRDefault="00A815AE" w:rsidP="00A815AE">
      <w:pPr>
        <w:widowControl w:val="0"/>
        <w:numPr>
          <w:ilvl w:val="0"/>
          <w:numId w:val="4"/>
        </w:numPr>
        <w:shd w:val="clear" w:color="auto" w:fill="FFFFFF"/>
        <w:tabs>
          <w:tab w:val="left" w:pos="230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використовувати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кабелі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і проводи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із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пошкодженою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ізоляцією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815AE" w:rsidRPr="00A815AE" w:rsidRDefault="00A815AE" w:rsidP="00A815AE">
      <w:pPr>
        <w:widowControl w:val="0"/>
        <w:numPr>
          <w:ilvl w:val="0"/>
          <w:numId w:val="4"/>
        </w:numPr>
        <w:shd w:val="clear" w:color="auto" w:fill="FFFFFF"/>
        <w:tabs>
          <w:tab w:val="left" w:pos="230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залишати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A815AE">
        <w:rPr>
          <w:rFonts w:ascii="Times New Roman" w:hAnsi="Times New Roman" w:cs="Times New Roman"/>
          <w:color w:val="000000"/>
          <w:sz w:val="28"/>
          <w:szCs w:val="28"/>
        </w:rPr>
        <w:t>ід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напругою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електричні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проводи і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кабелі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815AE" w:rsidRPr="00A815AE" w:rsidRDefault="00A815AE" w:rsidP="00A815AE">
      <w:pPr>
        <w:widowControl w:val="0"/>
        <w:numPr>
          <w:ilvl w:val="0"/>
          <w:numId w:val="4"/>
        </w:numPr>
        <w:shd w:val="clear" w:color="auto" w:fill="FFFFFF"/>
        <w:tabs>
          <w:tab w:val="left" w:pos="230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переносити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вв</w:t>
      </w:r>
      <w:proofErr w:type="gramEnd"/>
      <w:r w:rsidRPr="00A815AE">
        <w:rPr>
          <w:rFonts w:ascii="Times New Roman" w:hAnsi="Times New Roman" w:cs="Times New Roman"/>
          <w:color w:val="000000"/>
          <w:sz w:val="28"/>
          <w:szCs w:val="28"/>
        </w:rPr>
        <w:t>імкнені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прилади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ремонтувати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обладнання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, яке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перебуває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під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напругою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815AE" w:rsidRPr="00A815AE" w:rsidRDefault="00A815AE" w:rsidP="00A815AE">
      <w:pPr>
        <w:widowControl w:val="0"/>
        <w:numPr>
          <w:ilvl w:val="0"/>
          <w:numId w:val="4"/>
        </w:numPr>
        <w:shd w:val="clear" w:color="auto" w:fill="FFFFFF"/>
        <w:tabs>
          <w:tab w:val="left" w:pos="230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залишати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без догляду </w:t>
      </w:r>
      <w:proofErr w:type="spellStart"/>
      <w:proofErr w:type="gram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вв</w:t>
      </w:r>
      <w:proofErr w:type="gramEnd"/>
      <w:r w:rsidRPr="00A815AE">
        <w:rPr>
          <w:rFonts w:ascii="Times New Roman" w:hAnsi="Times New Roman" w:cs="Times New Roman"/>
          <w:color w:val="000000"/>
          <w:sz w:val="28"/>
          <w:szCs w:val="28"/>
        </w:rPr>
        <w:t>імкнені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електромережу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нагрівальні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прилади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обладнання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815AE" w:rsidRPr="00A815AE" w:rsidRDefault="00A815AE" w:rsidP="00A815AE">
      <w:pPr>
        <w:widowControl w:val="0"/>
        <w:numPr>
          <w:ilvl w:val="0"/>
          <w:numId w:val="4"/>
        </w:numPr>
        <w:shd w:val="clear" w:color="auto" w:fill="FFFFFF"/>
        <w:tabs>
          <w:tab w:val="left" w:pos="230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користуватися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пошкодженими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несправними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>) розетками;</w:t>
      </w:r>
    </w:p>
    <w:p w:rsidR="00A815AE" w:rsidRPr="00A815AE" w:rsidRDefault="00A815AE" w:rsidP="00A815AE">
      <w:pPr>
        <w:widowControl w:val="0"/>
        <w:numPr>
          <w:ilvl w:val="0"/>
          <w:numId w:val="4"/>
        </w:numPr>
        <w:shd w:val="clear" w:color="auto" w:fill="FFFFFF"/>
        <w:tabs>
          <w:tab w:val="left" w:pos="230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зав'язувати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скручувати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електропроводи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815AE" w:rsidRPr="00A815AE" w:rsidRDefault="00A815AE" w:rsidP="00A815AE">
      <w:pPr>
        <w:widowControl w:val="0"/>
        <w:numPr>
          <w:ilvl w:val="0"/>
          <w:numId w:val="4"/>
        </w:numPr>
        <w:shd w:val="clear" w:color="auto" w:fill="FFFFFF"/>
        <w:tabs>
          <w:tab w:val="left" w:pos="230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застосовувати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саморобні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подовжувачі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які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не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відповідають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вимогам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ПУЕ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щодо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переносних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пересувних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електропроводі</w:t>
      </w:r>
      <w:proofErr w:type="gram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spellEnd"/>
      <w:proofErr w:type="gramEnd"/>
      <w:r w:rsidRPr="00A815A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815AE" w:rsidRPr="00A815AE" w:rsidRDefault="00A815AE" w:rsidP="00A815AE">
      <w:pPr>
        <w:shd w:val="clear" w:color="auto" w:fill="FFFFFF"/>
        <w:tabs>
          <w:tab w:val="left" w:pos="230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3.4.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Забороняється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самостійно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усувати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несправності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електромережі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й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електрообладнання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815AE" w:rsidRPr="00A815AE" w:rsidRDefault="00A815AE" w:rsidP="00A815AE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815AE">
        <w:rPr>
          <w:rFonts w:ascii="Times New Roman" w:hAnsi="Times New Roman" w:cs="Times New Roman"/>
          <w:b/>
          <w:sz w:val="28"/>
          <w:szCs w:val="28"/>
        </w:rPr>
        <w:t>ІV.</w:t>
      </w:r>
      <w:r w:rsidRPr="00A815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/>
          <w:sz w:val="28"/>
          <w:szCs w:val="28"/>
        </w:rPr>
        <w:t>Вимоги</w:t>
      </w:r>
      <w:proofErr w:type="spellEnd"/>
      <w:r w:rsidRPr="00A815A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/>
          <w:sz w:val="28"/>
          <w:szCs w:val="28"/>
        </w:rPr>
        <w:t>безпеки</w:t>
      </w:r>
      <w:proofErr w:type="spellEnd"/>
      <w:r w:rsidRPr="00A815A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A815AE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A815AE">
        <w:rPr>
          <w:rFonts w:ascii="Times New Roman" w:hAnsi="Times New Roman" w:cs="Times New Roman"/>
          <w:b/>
          <w:sz w:val="28"/>
          <w:szCs w:val="28"/>
        </w:rPr>
        <w:t>ісля</w:t>
      </w:r>
      <w:proofErr w:type="spellEnd"/>
      <w:r w:rsidRPr="00A815A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/>
          <w:sz w:val="28"/>
          <w:szCs w:val="28"/>
        </w:rPr>
        <w:t>закінчення</w:t>
      </w:r>
      <w:proofErr w:type="spellEnd"/>
      <w:r w:rsidRPr="00A815A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/>
          <w:sz w:val="28"/>
          <w:szCs w:val="28"/>
        </w:rPr>
        <w:t>роботи</w:t>
      </w:r>
      <w:proofErr w:type="spellEnd"/>
    </w:p>
    <w:p w:rsidR="00A815AE" w:rsidRPr="00A815AE" w:rsidRDefault="00A815AE" w:rsidP="00A815AE">
      <w:pPr>
        <w:shd w:val="clear" w:color="auto" w:fill="FFFFFF"/>
        <w:tabs>
          <w:tab w:val="left" w:pos="254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815AE">
        <w:rPr>
          <w:rFonts w:ascii="Times New Roman" w:hAnsi="Times New Roman" w:cs="Times New Roman"/>
          <w:color w:val="000000"/>
          <w:sz w:val="28"/>
          <w:szCs w:val="28"/>
          <w:lang w:val="uk-UA"/>
        </w:rPr>
        <w:t>4.1. Щоденно після закінчення занять у кабінеті біології викладач, повинен уважно оглянути приміщення, які закриваються, вимикати електроприлади, обладнання, освітлення, усунути виявлені недоліки.</w:t>
      </w:r>
    </w:p>
    <w:p w:rsidR="00A815AE" w:rsidRPr="00A815AE" w:rsidRDefault="00A815AE" w:rsidP="00A815AE">
      <w:pPr>
        <w:shd w:val="clear" w:color="auto" w:fill="FFFFFF"/>
        <w:tabs>
          <w:tab w:val="left" w:pos="254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4.2. </w:t>
      </w:r>
      <w:proofErr w:type="spellStart"/>
      <w:proofErr w:type="gram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A815AE">
        <w:rPr>
          <w:rFonts w:ascii="Times New Roman" w:hAnsi="Times New Roman" w:cs="Times New Roman"/>
          <w:color w:val="000000"/>
          <w:sz w:val="28"/>
          <w:szCs w:val="28"/>
        </w:rPr>
        <w:t>ісля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закінчення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занять у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кабінеті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біології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слід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прибрати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сміття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>, привести в порядок.</w:t>
      </w:r>
    </w:p>
    <w:p w:rsidR="00A815AE" w:rsidRPr="00A815AE" w:rsidRDefault="00A815AE" w:rsidP="00A815AE">
      <w:pPr>
        <w:shd w:val="clear" w:color="auto" w:fill="FFFFFF"/>
        <w:tabs>
          <w:tab w:val="left" w:pos="254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4.3. </w:t>
      </w:r>
      <w:proofErr w:type="spellStart"/>
      <w:proofErr w:type="gram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A815AE">
        <w:rPr>
          <w:rFonts w:ascii="Times New Roman" w:hAnsi="Times New Roman" w:cs="Times New Roman"/>
          <w:color w:val="000000"/>
          <w:sz w:val="28"/>
          <w:szCs w:val="28"/>
        </w:rPr>
        <w:t>ісля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кожного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заняття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необхідно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усі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пожежонебезпечні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речовини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матеріали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прибрати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спеціально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виділені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обладнані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приміщення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036E5" w:rsidRDefault="003036E5" w:rsidP="00A815AE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15AE" w:rsidRPr="00A815AE" w:rsidRDefault="00A815AE" w:rsidP="00A815AE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A815AE">
        <w:rPr>
          <w:rFonts w:ascii="Times New Roman" w:hAnsi="Times New Roman" w:cs="Times New Roman"/>
          <w:b/>
          <w:sz w:val="28"/>
          <w:szCs w:val="28"/>
        </w:rPr>
        <w:lastRenderedPageBreak/>
        <w:t>V.</w:t>
      </w:r>
      <w:r w:rsidRPr="00A815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/>
          <w:sz w:val="28"/>
          <w:szCs w:val="28"/>
        </w:rPr>
        <w:t>Вимоги</w:t>
      </w:r>
      <w:proofErr w:type="spellEnd"/>
      <w:r w:rsidRPr="00A815A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/>
          <w:sz w:val="28"/>
          <w:szCs w:val="28"/>
        </w:rPr>
        <w:t>безпеки</w:t>
      </w:r>
      <w:proofErr w:type="spellEnd"/>
      <w:r w:rsidRPr="00A815AE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Pr="00A815AE">
        <w:rPr>
          <w:rFonts w:ascii="Times New Roman" w:hAnsi="Times New Roman" w:cs="Times New Roman"/>
          <w:b/>
          <w:sz w:val="28"/>
          <w:szCs w:val="28"/>
        </w:rPr>
        <w:t>аварійних</w:t>
      </w:r>
      <w:proofErr w:type="spellEnd"/>
      <w:r w:rsidRPr="00A815A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b/>
          <w:sz w:val="28"/>
          <w:szCs w:val="28"/>
        </w:rPr>
        <w:t>ситуаціях</w:t>
      </w:r>
      <w:proofErr w:type="spellEnd"/>
    </w:p>
    <w:p w:rsidR="00A815AE" w:rsidRPr="00A815AE" w:rsidRDefault="00A815AE" w:rsidP="00A815AE">
      <w:pPr>
        <w:shd w:val="clear" w:color="auto" w:fill="FFFFFF"/>
        <w:tabs>
          <w:tab w:val="left" w:pos="250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5.1. У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випадку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виникнення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пожежі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дії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працівникі</w:t>
      </w:r>
      <w:proofErr w:type="gram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spellEnd"/>
      <w:proofErr w:type="gram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закладу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мають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бути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спрямовані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створення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безпеки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учнів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, в першу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чергу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рятування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евакуацію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815AE" w:rsidRPr="00A815AE" w:rsidRDefault="00A815AE" w:rsidP="00A815AE">
      <w:pPr>
        <w:shd w:val="clear" w:color="auto" w:fill="FFFFFF"/>
        <w:tabs>
          <w:tab w:val="left" w:pos="250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5.2.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Кожен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працівник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учень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який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виявив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пожежу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або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її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ознаки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задимлення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, запах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горіння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або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тління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A815AE">
        <w:rPr>
          <w:rFonts w:ascii="Times New Roman" w:hAnsi="Times New Roman" w:cs="Times New Roman"/>
          <w:color w:val="000000"/>
          <w:sz w:val="28"/>
          <w:szCs w:val="28"/>
        </w:rPr>
        <w:t>ізних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матеріалів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тощо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),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зобов'язаний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815AE" w:rsidRPr="00A815AE" w:rsidRDefault="00A815AE" w:rsidP="00A815AE">
      <w:pPr>
        <w:widowControl w:val="0"/>
        <w:numPr>
          <w:ilvl w:val="0"/>
          <w:numId w:val="5"/>
        </w:numPr>
        <w:shd w:val="clear" w:color="auto" w:fill="FFFFFF"/>
        <w:tabs>
          <w:tab w:val="left" w:pos="250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негайно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повідомити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про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це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по телефону 101 до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пожежної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частини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A815AE" w:rsidRPr="00A815AE" w:rsidRDefault="00A815AE" w:rsidP="00A815AE">
      <w:pPr>
        <w:widowControl w:val="0"/>
        <w:numPr>
          <w:ilvl w:val="0"/>
          <w:numId w:val="5"/>
        </w:numPr>
        <w:shd w:val="clear" w:color="auto" w:fill="FFFFFF"/>
        <w:tabs>
          <w:tab w:val="left" w:pos="250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сповістити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про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пожежу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викладачеві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, директору; </w:t>
      </w:r>
    </w:p>
    <w:p w:rsidR="00A815AE" w:rsidRPr="00A815AE" w:rsidRDefault="00A815AE" w:rsidP="00A815AE">
      <w:pPr>
        <w:widowControl w:val="0"/>
        <w:numPr>
          <w:ilvl w:val="0"/>
          <w:numId w:val="5"/>
        </w:numPr>
        <w:shd w:val="clear" w:color="auto" w:fill="FFFFFF"/>
        <w:tabs>
          <w:tab w:val="left" w:pos="250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організувати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зустріч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A815AE">
        <w:rPr>
          <w:rFonts w:ascii="Times New Roman" w:hAnsi="Times New Roman" w:cs="Times New Roman"/>
          <w:color w:val="000000"/>
          <w:sz w:val="28"/>
          <w:szCs w:val="28"/>
        </w:rPr>
        <w:t>ідрозділу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пожежної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охорони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вжити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заходів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щодо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гасіння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пожежі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наявними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первинними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засобами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15AE">
        <w:rPr>
          <w:rFonts w:ascii="Times New Roman" w:hAnsi="Times New Roman" w:cs="Times New Roman"/>
          <w:color w:val="000000"/>
          <w:sz w:val="28"/>
          <w:szCs w:val="28"/>
        </w:rPr>
        <w:t>пожежогасіння</w:t>
      </w:r>
      <w:proofErr w:type="spellEnd"/>
      <w:r w:rsidRPr="00A815A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815AE" w:rsidRPr="00A815AE" w:rsidRDefault="00A815AE" w:rsidP="00A815AE">
      <w:pPr>
        <w:shd w:val="clear" w:color="auto" w:fill="FFFFFF"/>
        <w:tabs>
          <w:tab w:val="left" w:pos="250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815AE" w:rsidRPr="00A815AE" w:rsidRDefault="00A815AE" w:rsidP="00A815A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815AE">
        <w:rPr>
          <w:rFonts w:ascii="Times New Roman" w:hAnsi="Times New Roman" w:cs="Times New Roman"/>
          <w:sz w:val="28"/>
          <w:szCs w:val="28"/>
          <w:lang w:val="uk-UA"/>
        </w:rPr>
        <w:t>З інструкцією ознайомлений відповідальний</w:t>
      </w:r>
    </w:p>
    <w:p w:rsidR="00A815AE" w:rsidRPr="00A815AE" w:rsidRDefault="00A815AE" w:rsidP="00A815A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815AE">
        <w:rPr>
          <w:rFonts w:ascii="Times New Roman" w:hAnsi="Times New Roman" w:cs="Times New Roman"/>
          <w:sz w:val="28"/>
          <w:szCs w:val="28"/>
          <w:lang w:val="uk-UA"/>
        </w:rPr>
        <w:t xml:space="preserve"> за пожежну безпеку __________________________ Л.О.Щербак</w:t>
      </w:r>
    </w:p>
    <w:p w:rsidR="00A815AE" w:rsidRPr="00A815AE" w:rsidRDefault="00A815AE" w:rsidP="00A815AE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15AE" w:rsidRPr="00FD6B4B" w:rsidRDefault="00A815AE" w:rsidP="00A815AE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B1009F" w:rsidRPr="00A815AE" w:rsidRDefault="00B1009F">
      <w:pPr>
        <w:rPr>
          <w:lang w:val="uk-UA"/>
        </w:rPr>
      </w:pPr>
    </w:p>
    <w:sectPr w:rsidR="00B1009F" w:rsidRPr="00A815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B04F9"/>
    <w:multiLevelType w:val="hybridMultilevel"/>
    <w:tmpl w:val="FF2862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DF618E2"/>
    <w:multiLevelType w:val="hybridMultilevel"/>
    <w:tmpl w:val="A4DE60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527D4ED2"/>
    <w:multiLevelType w:val="hybridMultilevel"/>
    <w:tmpl w:val="323EFF0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6A3C5B03"/>
    <w:multiLevelType w:val="hybridMultilevel"/>
    <w:tmpl w:val="B5EEF2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6AD416C5"/>
    <w:multiLevelType w:val="hybridMultilevel"/>
    <w:tmpl w:val="651660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A2E"/>
    <w:rsid w:val="00240A2E"/>
    <w:rsid w:val="003036E5"/>
    <w:rsid w:val="00A815AE"/>
    <w:rsid w:val="00B10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5AE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5AE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3637</Words>
  <Characters>2074</Characters>
  <Application>Microsoft Office Word</Application>
  <DocSecurity>0</DocSecurity>
  <Lines>17</Lines>
  <Paragraphs>11</Paragraphs>
  <ScaleCrop>false</ScaleCrop>
  <Company>SPecialiST RePack</Company>
  <LinksUpToDate>false</LinksUpToDate>
  <CharactersWithSpaces>5700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нефидов</dc:creator>
  <cp:keywords/>
  <dc:description/>
  <cp:lastModifiedBy>нефидов</cp:lastModifiedBy>
  <cp:revision>3</cp:revision>
  <dcterms:created xsi:type="dcterms:W3CDTF">2022-06-24T05:56:00Z</dcterms:created>
  <dcterms:modified xsi:type="dcterms:W3CDTF">2022-06-24T06:08:00Z</dcterms:modified>
</cp:coreProperties>
</file>