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2E" w:rsidRPr="00967801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794E2E" w:rsidRPr="00967801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794E2E" w:rsidRPr="00967801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794E2E" w:rsidRPr="00967801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 w:rsidRPr="00967801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794E2E" w:rsidRPr="00967801" w:rsidRDefault="00794E2E" w:rsidP="00794E2E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794E2E" w:rsidRPr="00967801" w:rsidRDefault="00794E2E" w:rsidP="00794E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94E2E" w:rsidRDefault="00794E2E" w:rsidP="00794E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</w:p>
    <w:p w:rsidR="00794E2E" w:rsidRPr="00967801" w:rsidRDefault="00794E2E" w:rsidP="00794E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  <w:r w:rsidRPr="00967801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ІНСТРУКЦІЯ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="005168B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20</w:t>
      </w:r>
    </w:p>
    <w:p w:rsidR="00794E2E" w:rsidRDefault="005168BE" w:rsidP="00794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794E2E" w:rsidRPr="006770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пожежної безпеки в приміщеннях </w:t>
      </w:r>
      <w:r w:rsidR="00A91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харчоблоку </w:t>
      </w:r>
      <w:r w:rsidR="00794E2E">
        <w:rPr>
          <w:rFonts w:ascii="Times New Roman" w:hAnsi="Times New Roman" w:cs="Times New Roman"/>
          <w:b/>
          <w:sz w:val="28"/>
          <w:szCs w:val="28"/>
          <w:lang w:val="uk-UA"/>
        </w:rPr>
        <w:t>ліцею</w:t>
      </w:r>
    </w:p>
    <w:p w:rsidR="00794E2E" w:rsidRPr="00677043" w:rsidRDefault="00794E2E" w:rsidP="00794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E2E" w:rsidRPr="00A913CB" w:rsidRDefault="00794E2E" w:rsidP="00794E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3CB">
        <w:rPr>
          <w:rFonts w:ascii="Times New Roman" w:hAnsi="Times New Roman" w:cs="Times New Roman"/>
          <w:b/>
          <w:sz w:val="28"/>
          <w:szCs w:val="28"/>
          <w:lang w:val="uk-UA"/>
        </w:rPr>
        <w:t>Галузь застосування</w:t>
      </w:r>
    </w:p>
    <w:p w:rsidR="00A913CB" w:rsidRDefault="00A913CB" w:rsidP="00A913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Ця Інструкція поширюється на всі приміщення харчоблоку, встановлює вимо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ги пожежної безпеки, порядок дій у разі виникнення пожежі та є обов'язковою для вивчення і виконання відповідальним за пожежну безпеку та всім пер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соналом, що знаходиться у приміщеннях харчоблоку.</w:t>
      </w:r>
      <w:r w:rsidRPr="00A913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13CB" w:rsidRPr="00A913CB" w:rsidRDefault="00A913CB" w:rsidP="00A913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3CB">
        <w:rPr>
          <w:rFonts w:ascii="Times New Roman" w:hAnsi="Times New Roman" w:cs="Times New Roman"/>
          <w:sz w:val="28"/>
          <w:szCs w:val="28"/>
          <w:lang w:val="uk-UA"/>
        </w:rPr>
        <w:t>Вимогу Інструкції зобов'язані виконувати також відвідувачі.</w:t>
      </w:r>
    </w:p>
    <w:p w:rsidR="00A913CB" w:rsidRPr="00A913CB" w:rsidRDefault="00A913CB" w:rsidP="00A913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94E2E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4E2E" w:rsidRPr="00A913CB" w:rsidRDefault="00A913CB" w:rsidP="00794E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A913C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94E2E" w:rsidRPr="00A91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Вимоги пожежної безпеки</w:t>
      </w:r>
      <w:r w:rsidR="005168BE" w:rsidRPr="00A913C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913CB" w:rsidRPr="00A913CB" w:rsidRDefault="00A913CB" w:rsidP="00A913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Усі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працівники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харчо блоку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ід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час принятья на роботу і в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праці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проходити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протипожежний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інструктаж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перевірку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знань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пожежної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3CB" w:rsidRPr="00A913CB" w:rsidRDefault="00A913CB" w:rsidP="00A913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пожежної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харчоблоці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необхідно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експлуатувати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електромережі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електроприлади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іншу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електроапара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туру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ічно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справному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стані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підприємств-виробників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групові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освітлювальні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силові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щитки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розміщувати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поза залами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біля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входу до них;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разі виявлення пошкоджень електромереж, вимикачів, розеток, ін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ших електроприладів, газової апаратури (за її наявності) негайно знеструмити (вимкнути) їх та вжити необхідних заходів щодо приведення у пожежобезпечний стан;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приміщеннях для зберігання горючих продуктів, тари або продук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тів у горючій упаковці для підключення засобів механізації встановлювати тільки триполюсні розетки із заземлювальним контактом;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меблі та обладнання розміщувати таким чином, щоб забезпечити для виходу з приміщення вільний евакуаційний прохід шириною не менше </w:t>
      </w:r>
      <w:smartTag w:uri="urn:schemas-microsoft-com:office:smarttags" w:element="metricconverter">
        <w:smartTagPr>
          <w:attr w:name="ProductID" w:val="1,35 м"/>
        </w:smartTagPr>
        <w:r w:rsidRPr="00A913CB"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1,35 м</w:t>
        </w:r>
      </w:smartTag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. Двері повинні відчинятися назовні;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евакуаційні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шляхи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виходи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утримувати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вільними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не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захаращувати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Продукти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й тару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транспортувати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шляхами,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перетинаються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вихода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харчоблоку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складувати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продукти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стелажах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в штабелях за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проходу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ними шириною не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менше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A913CB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відстань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інами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стела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жами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штабелями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бути не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меншою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8 м"/>
        </w:smartTagPr>
        <w:r w:rsidRPr="00A913CB">
          <w:rPr>
            <w:rFonts w:ascii="Times New Roman" w:hAnsi="Times New Roman" w:cs="Times New Roman"/>
            <w:color w:val="000000"/>
            <w:sz w:val="28"/>
            <w:szCs w:val="28"/>
          </w:rPr>
          <w:t>0,8 м</w:t>
        </w:r>
      </w:smartTag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харчоблоку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утримувати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чистоті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порядку,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рючі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відходи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викидати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спеціально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відведених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смі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тт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єзбірників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міру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копичення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закінчення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утримувати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ічно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справному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стані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засоби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протипожежного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хисту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зв'язку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пожежну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охоронно-пожежну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сигналізацію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автоматичні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установки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пожежогасіння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крани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первинні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засоби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пожежогасін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тощо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є в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харчоблоці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усі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працівники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вміти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користуватися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вогнегасниками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первинними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пожежогасіння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знати, де 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знаходяться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3CB" w:rsidRPr="00A913CB" w:rsidRDefault="00A913CB" w:rsidP="00A913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харчоблоці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влаштовувати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тимчасові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електромережі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прокладати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електродроти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кабелі безпосередньо по 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горюч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 основі;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застосовувати саморобні некалібровані плавкі вставки в запобіжни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ках, прокладати електричні дроти та кабелі транзитом через складські при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міщення, експлуатувати світильники без скляних ковпаків або з горючими розсіювачами (відбивачами);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встановлювати штепсельні розетки, підключати струмоприймачі в ме</w:t>
      </w:r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режі аварійного (евакуаційного) освітлення;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користуватись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приміщеннях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електроводонагрівачем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, чайником, са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моваром,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праскою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кр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спеціально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відведених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обладнаних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міс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ць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залишати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увімкненими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нагляду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ці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електроприлади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застосовувати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зберігати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пожежонебезпечні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речовини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матеріали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ідвальних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приміщеннях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цокольних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поверхах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в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приміщеннях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ють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вікон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спеціальних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засобів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димовидалення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складувати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горюч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матеріали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відстані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меншій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5 м"/>
        </w:smartTagPr>
        <w:r w:rsidRPr="00A913CB">
          <w:rPr>
            <w:rFonts w:ascii="Times New Roman" w:hAnsi="Times New Roman" w:cs="Times New Roman"/>
            <w:color w:val="000000"/>
            <w:sz w:val="28"/>
            <w:szCs w:val="28"/>
          </w:rPr>
          <w:t>0,5 м</w:t>
        </w:r>
      </w:smartTag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світильників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6 м"/>
        </w:smartTagPr>
        <w:r w:rsidRPr="00A913CB">
          <w:rPr>
            <w:rFonts w:ascii="Times New Roman" w:hAnsi="Times New Roman" w:cs="Times New Roman"/>
            <w:color w:val="000000"/>
            <w:sz w:val="28"/>
            <w:szCs w:val="28"/>
          </w:rPr>
          <w:t>0,6 м</w:t>
        </w:r>
      </w:smartTag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оповіщувачів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автоматичної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пожежної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сигналізації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smartTag w:uri="urn:schemas-microsoft-com:office:smarttags" w:element="metricconverter">
        <w:smartTagPr>
          <w:attr w:name="ProductID" w:val="1 м"/>
        </w:smartTagPr>
        <w:r w:rsidRPr="00A913CB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електрощитів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палити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застосовувати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відкритий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вогонь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паяльні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лампи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смолоски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тощо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спалювати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відходи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пакувальні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матер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іали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проводити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газоелектрозварювальні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оформлення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відповід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ного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дозволу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за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відвідувачі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A913CB" w:rsidRDefault="00A913CB" w:rsidP="00A913CB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hanging="7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вимикати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освітлення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електроживлення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приладі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та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обладнання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(за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винятком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евакуаційного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освітлення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електрообладнання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яке за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вимо</w:t>
      </w:r>
      <w:r w:rsidRPr="00A913CB">
        <w:rPr>
          <w:rFonts w:ascii="Times New Roman" w:hAnsi="Times New Roman" w:cs="Times New Roman"/>
          <w:color w:val="000000"/>
          <w:sz w:val="28"/>
          <w:szCs w:val="28"/>
        </w:rPr>
        <w:softHyphen/>
        <w:t>гами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технології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повинно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працювати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цілодобово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A913CB" w:rsidRPr="00A913CB" w:rsidRDefault="00A913CB" w:rsidP="00A913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3CB">
        <w:rPr>
          <w:rFonts w:ascii="Times New Roman" w:hAnsi="Times New Roman" w:cs="Times New Roman"/>
          <w:color w:val="000000"/>
          <w:sz w:val="28"/>
          <w:szCs w:val="28"/>
        </w:rPr>
        <w:t>Кухар (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завідувач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виробництвом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) перед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завершенням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особисто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оглянути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переконатись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справності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автоматичних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систем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виявлення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гасіння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у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відсутності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порушень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призвести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пожежі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, і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</w:rPr>
        <w:t>ісля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останнім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залишити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приміщення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зачинити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двері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3CB" w:rsidRPr="00A913CB" w:rsidRDefault="00A913CB" w:rsidP="00794E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Відповідальний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протипожежний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стан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приміщень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харчоблоку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13CB">
        <w:rPr>
          <w:rFonts w:ascii="Times New Roman" w:hAnsi="Times New Roman" w:cs="Times New Roman"/>
          <w:color w:val="000000"/>
          <w:sz w:val="28"/>
          <w:szCs w:val="28"/>
        </w:rPr>
        <w:t>призначається</w:t>
      </w:r>
      <w:proofErr w:type="spellEnd"/>
      <w:r w:rsidRPr="00A913CB">
        <w:rPr>
          <w:rFonts w:ascii="Times New Roman" w:hAnsi="Times New Roman" w:cs="Times New Roman"/>
          <w:color w:val="000000"/>
          <w:sz w:val="28"/>
          <w:szCs w:val="28"/>
        </w:rPr>
        <w:t xml:space="preserve"> наказом </w:t>
      </w:r>
      <w:proofErr w:type="gramStart"/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л</w:t>
      </w:r>
      <w:proofErr w:type="gramEnd"/>
      <w:r w:rsidRPr="00A913C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іцею.</w:t>
      </w:r>
    </w:p>
    <w:p w:rsidR="00794E2E" w:rsidRDefault="00A913CB" w:rsidP="00A913CB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  П</w:t>
      </w:r>
      <w:r w:rsidR="00794E2E" w:rsidRPr="00677043">
        <w:rPr>
          <w:rFonts w:ascii="Times New Roman" w:hAnsi="Times New Roman" w:cs="Times New Roman"/>
          <w:sz w:val="28"/>
          <w:szCs w:val="28"/>
          <w:lang w:val="uk-UA"/>
        </w:rPr>
        <w:t>ожежні крани, первинні засоби пожежогасіння тощ</w:t>
      </w:r>
      <w:r>
        <w:rPr>
          <w:rFonts w:ascii="Times New Roman" w:hAnsi="Times New Roman" w:cs="Times New Roman"/>
          <w:sz w:val="28"/>
          <w:szCs w:val="28"/>
          <w:lang w:val="uk-UA"/>
        </w:rPr>
        <w:t>о) утримувати в справному стані,</w:t>
      </w:r>
      <w:r w:rsidR="00794E2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794E2E" w:rsidRPr="00677043">
        <w:rPr>
          <w:rFonts w:ascii="Times New Roman" w:hAnsi="Times New Roman" w:cs="Times New Roman"/>
          <w:sz w:val="28"/>
          <w:szCs w:val="28"/>
          <w:lang w:val="uk-UA"/>
        </w:rPr>
        <w:t>усі працівники повинні вміти користуватися вогнегасниками, іншими первинними засобами пожежогасінн</w:t>
      </w:r>
      <w:r w:rsidR="00794E2E">
        <w:rPr>
          <w:rFonts w:ascii="Times New Roman" w:hAnsi="Times New Roman" w:cs="Times New Roman"/>
          <w:sz w:val="28"/>
          <w:szCs w:val="28"/>
          <w:lang w:val="uk-UA"/>
        </w:rPr>
        <w:t>я, знати місце їх розташування.</w:t>
      </w:r>
    </w:p>
    <w:p w:rsidR="00794E2E" w:rsidRPr="00677043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4E2E" w:rsidRPr="00677043" w:rsidRDefault="00794E2E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4E2E" w:rsidRPr="00A913CB" w:rsidRDefault="00F23369" w:rsidP="00794E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794E2E" w:rsidRPr="00A91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Обов'язки та дії працівників </w:t>
      </w:r>
      <w:r w:rsidR="005168BE" w:rsidRPr="00A91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кухні </w:t>
      </w:r>
      <w:r w:rsidR="00794E2E" w:rsidRPr="00A913CB">
        <w:rPr>
          <w:rFonts w:ascii="Times New Roman" w:hAnsi="Times New Roman" w:cs="Times New Roman"/>
          <w:b/>
          <w:sz w:val="28"/>
          <w:szCs w:val="28"/>
          <w:lang w:val="uk-UA"/>
        </w:rPr>
        <w:t>в разі виникнення пожежі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     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разі виявлення ознак пожежі працівник харчоблоку зобов'язаний: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2.1. 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негайно повідомити про це Державну пожежну охорону (зателефо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нувати за номером 101), назвавши адресу, кількість поверхів у будівлі, місце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виникнення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наявність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приміщенні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де вона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сталася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людей, 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softHyphen/>
        <w:t>кож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своє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прізвище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left="720" w:hanging="142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2.2  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повідомити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свого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керівника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пожежну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охорону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устано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ви (за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наявності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2.3.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вжити заходів щодо евакуації людей, гасіння пожежі з використан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ням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вогнегасників та інших засобів пожежогасіння.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2.4. 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Посадова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особа та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добровільна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пожежна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дружина установи (за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яким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повідомлено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виникнення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left="720" w:hanging="142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2.5.  </w:t>
      </w:r>
      <w:proofErr w:type="spellStart"/>
      <w:proofErr w:type="gram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перев</w:t>
      </w:r>
      <w:proofErr w:type="gram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ірити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викликано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Державну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пожежну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охорону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поінформува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softHyphen/>
        <w:t>ти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left="720" w:hanging="142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подію керівництво;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2.6. 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вимкнути у разі необхідності струмоприймачі та вентиляцію;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2.7.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умови загрози життю людей негайно організувати евакуацію за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межі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небезпечної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зони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беруть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ліквіда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softHyphen/>
        <w:t>ції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2.8   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перевірити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оповіщено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людей про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left="720" w:hanging="142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2.9. 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gram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іки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працівниками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беруть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участь 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left="720" w:hanging="142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гасінні пожежі;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2.10.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зустріти Службу порятунку, надати їм допомо</w:t>
      </w:r>
      <w:r w:rsidR="00A913CB" w:rsidRPr="00F2336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гу в локалізації та ліквідації пожежі.</w:t>
      </w:r>
    </w:p>
    <w:p w:rsidR="00A913CB" w:rsidRPr="00F23369" w:rsidRDefault="00F23369" w:rsidP="00F23369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2.11.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прибуття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Служби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порятунку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необхідно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їм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безперешкодний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доступ до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місця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, де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виникла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пожежа</w:t>
      </w:r>
      <w:proofErr w:type="spellEnd"/>
      <w:r w:rsidR="00A913CB" w:rsidRPr="00F233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3CB" w:rsidRDefault="00A913CB" w:rsidP="00A913CB">
      <w:pPr>
        <w:rPr>
          <w:lang w:val="uk-UA"/>
        </w:rPr>
      </w:pPr>
    </w:p>
    <w:p w:rsidR="00A913CB" w:rsidRPr="00677043" w:rsidRDefault="00A913CB" w:rsidP="00F233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7704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913CB" w:rsidRPr="00677043" w:rsidRDefault="00A913CB" w:rsidP="00A913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13CB" w:rsidRPr="00677043" w:rsidRDefault="00A913CB" w:rsidP="00A913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7704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за пожежну безпеку приміщень  кухні_________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Гудзенко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Л.І.</w:t>
      </w:r>
    </w:p>
    <w:p w:rsidR="00A913CB" w:rsidRPr="00677043" w:rsidRDefault="00A913CB" w:rsidP="00794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13CB" w:rsidRDefault="00A913CB" w:rsidP="00A913C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3369">
        <w:rPr>
          <w:rFonts w:ascii="Times New Roman" w:hAnsi="Times New Roman" w:cs="Times New Roman"/>
          <w:sz w:val="28"/>
          <w:szCs w:val="28"/>
          <w:lang w:val="uk-UA"/>
        </w:rPr>
        <w:t>З інструкцією ознайомлені:_____________________</w:t>
      </w:r>
    </w:p>
    <w:p w:rsidR="00F23369" w:rsidRPr="00F23369" w:rsidRDefault="00F23369" w:rsidP="00F2336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3369">
        <w:rPr>
          <w:rFonts w:ascii="Times New Roman" w:hAnsi="Times New Roman" w:cs="Times New Roman"/>
          <w:sz w:val="28"/>
          <w:szCs w:val="28"/>
          <w:lang w:val="uk-UA"/>
        </w:rPr>
        <w:t>З інструкцією ознайомлені:_____________________</w:t>
      </w:r>
      <w:bookmarkStart w:id="0" w:name="_GoBack"/>
      <w:bookmarkEnd w:id="0"/>
    </w:p>
    <w:p w:rsidR="00F23369" w:rsidRPr="00F23369" w:rsidRDefault="00F23369" w:rsidP="00F2336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3369">
        <w:rPr>
          <w:rFonts w:ascii="Times New Roman" w:hAnsi="Times New Roman" w:cs="Times New Roman"/>
          <w:sz w:val="28"/>
          <w:szCs w:val="28"/>
          <w:lang w:val="uk-UA"/>
        </w:rPr>
        <w:t>З інструкцією ознайомлені:_____________________</w:t>
      </w:r>
    </w:p>
    <w:p w:rsidR="00F23369" w:rsidRPr="00F23369" w:rsidRDefault="00F23369" w:rsidP="00F2336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23369" w:rsidRPr="00F23369" w:rsidRDefault="00F23369" w:rsidP="00A913C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13CB" w:rsidRPr="00F23369" w:rsidRDefault="00A913CB" w:rsidP="00A913C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09F" w:rsidRPr="00794E2E" w:rsidRDefault="00B1009F">
      <w:pPr>
        <w:rPr>
          <w:lang w:val="uk-UA"/>
        </w:rPr>
      </w:pPr>
    </w:p>
    <w:sectPr w:rsidR="00B1009F" w:rsidRPr="00794E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16AC"/>
    <w:multiLevelType w:val="multilevel"/>
    <w:tmpl w:val="D5A6D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93"/>
    <w:rsid w:val="005168BE"/>
    <w:rsid w:val="00794E2E"/>
    <w:rsid w:val="00A913CB"/>
    <w:rsid w:val="00B1009F"/>
    <w:rsid w:val="00CF1A93"/>
    <w:rsid w:val="00F2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2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2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3994</Words>
  <Characters>2278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4</cp:revision>
  <dcterms:created xsi:type="dcterms:W3CDTF">2022-06-24T07:32:00Z</dcterms:created>
  <dcterms:modified xsi:type="dcterms:W3CDTF">2022-06-24T08:08:00Z</dcterms:modified>
</cp:coreProperties>
</file>