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CAA" w:rsidRPr="00967801" w:rsidRDefault="000C3CAA" w:rsidP="000C3CAA">
      <w:pPr>
        <w:rPr>
          <w:sz w:val="28"/>
          <w:szCs w:val="28"/>
          <w:lang w:val="uk-UA"/>
        </w:rPr>
      </w:pPr>
      <w:r w:rsidRPr="00967801">
        <w:rPr>
          <w:sz w:val="28"/>
          <w:szCs w:val="28"/>
          <w:lang w:val="uk-UA"/>
        </w:rPr>
        <w:t>Погоджено</w:t>
      </w:r>
      <w:r w:rsidRPr="00967801">
        <w:rPr>
          <w:sz w:val="28"/>
          <w:szCs w:val="28"/>
          <w:lang w:val="uk-UA"/>
        </w:rPr>
        <w:tab/>
      </w:r>
      <w:r w:rsidRPr="00967801">
        <w:rPr>
          <w:sz w:val="28"/>
          <w:szCs w:val="28"/>
          <w:lang w:val="uk-UA"/>
        </w:rPr>
        <w:tab/>
      </w:r>
      <w:r w:rsidRPr="00967801">
        <w:rPr>
          <w:sz w:val="28"/>
          <w:szCs w:val="28"/>
          <w:lang w:val="uk-UA"/>
        </w:rPr>
        <w:tab/>
      </w:r>
      <w:r w:rsidRPr="00967801">
        <w:rPr>
          <w:sz w:val="28"/>
          <w:szCs w:val="28"/>
          <w:lang w:val="uk-UA"/>
        </w:rPr>
        <w:tab/>
      </w:r>
      <w:r w:rsidRPr="00967801">
        <w:rPr>
          <w:sz w:val="28"/>
          <w:szCs w:val="28"/>
          <w:lang w:val="uk-UA"/>
        </w:rPr>
        <w:tab/>
      </w:r>
      <w:r w:rsidRPr="00967801">
        <w:rPr>
          <w:sz w:val="28"/>
          <w:szCs w:val="28"/>
          <w:lang w:val="uk-UA"/>
        </w:rPr>
        <w:tab/>
        <w:t xml:space="preserve"> Затверджено</w:t>
      </w:r>
    </w:p>
    <w:p w:rsidR="000C3CAA" w:rsidRPr="00967801" w:rsidRDefault="000C3CAA" w:rsidP="000C3CAA">
      <w:pPr>
        <w:rPr>
          <w:sz w:val="28"/>
          <w:szCs w:val="28"/>
          <w:lang w:val="uk-UA"/>
        </w:rPr>
      </w:pPr>
      <w:r w:rsidRPr="00967801">
        <w:rPr>
          <w:sz w:val="28"/>
          <w:szCs w:val="28"/>
          <w:lang w:val="uk-UA"/>
        </w:rPr>
        <w:t>Голова ППО</w:t>
      </w:r>
      <w:r w:rsidRPr="00967801">
        <w:rPr>
          <w:sz w:val="28"/>
          <w:szCs w:val="28"/>
          <w:lang w:val="uk-UA"/>
        </w:rPr>
        <w:tab/>
      </w:r>
      <w:r w:rsidRPr="00967801">
        <w:rPr>
          <w:sz w:val="28"/>
          <w:szCs w:val="28"/>
          <w:lang w:val="uk-UA"/>
        </w:rPr>
        <w:tab/>
      </w:r>
      <w:r w:rsidRPr="00967801">
        <w:rPr>
          <w:sz w:val="28"/>
          <w:szCs w:val="28"/>
          <w:lang w:val="uk-UA"/>
        </w:rPr>
        <w:tab/>
      </w:r>
      <w:r w:rsidRPr="00967801">
        <w:rPr>
          <w:sz w:val="28"/>
          <w:szCs w:val="28"/>
          <w:lang w:val="uk-UA"/>
        </w:rPr>
        <w:tab/>
      </w:r>
      <w:r w:rsidRPr="00967801">
        <w:rPr>
          <w:sz w:val="28"/>
          <w:szCs w:val="28"/>
          <w:lang w:val="uk-UA"/>
        </w:rPr>
        <w:tab/>
        <w:t xml:space="preserve"> Директор КЗ «Різуненківський ліцей»</w:t>
      </w:r>
    </w:p>
    <w:p w:rsidR="000C3CAA" w:rsidRPr="00967801" w:rsidRDefault="000C3CAA" w:rsidP="000C3CAA">
      <w:pPr>
        <w:rPr>
          <w:sz w:val="28"/>
          <w:szCs w:val="28"/>
          <w:lang w:val="uk-UA"/>
        </w:rPr>
      </w:pPr>
      <w:r w:rsidRPr="00967801">
        <w:rPr>
          <w:sz w:val="28"/>
          <w:szCs w:val="28"/>
          <w:lang w:val="uk-UA"/>
        </w:rPr>
        <w:t xml:space="preserve">КЗ «Різуненківський ліцей»                         _______________С. В. </w:t>
      </w:r>
      <w:proofErr w:type="spellStart"/>
      <w:r w:rsidRPr="00967801">
        <w:rPr>
          <w:sz w:val="28"/>
          <w:szCs w:val="28"/>
          <w:lang w:val="uk-UA"/>
        </w:rPr>
        <w:t>Пизюн</w:t>
      </w:r>
      <w:proofErr w:type="spellEnd"/>
    </w:p>
    <w:p w:rsidR="000C3CAA" w:rsidRPr="00967801" w:rsidRDefault="000C3CAA" w:rsidP="000C3CAA">
      <w:pPr>
        <w:rPr>
          <w:sz w:val="28"/>
          <w:szCs w:val="28"/>
          <w:lang w:val="uk-UA"/>
        </w:rPr>
      </w:pPr>
      <w:proofErr w:type="spellStart"/>
      <w:r w:rsidRPr="00967801">
        <w:rPr>
          <w:sz w:val="28"/>
          <w:szCs w:val="28"/>
          <w:lang w:val="uk-UA"/>
        </w:rPr>
        <w:t>_______________Н.М.Беспа</w:t>
      </w:r>
      <w:proofErr w:type="spellEnd"/>
      <w:r w:rsidRPr="00967801">
        <w:rPr>
          <w:sz w:val="28"/>
          <w:szCs w:val="28"/>
          <w:lang w:val="uk-UA"/>
        </w:rPr>
        <w:t>ла</w:t>
      </w:r>
      <w:r w:rsidRPr="00967801">
        <w:rPr>
          <w:sz w:val="28"/>
          <w:szCs w:val="28"/>
          <w:lang w:val="uk-UA"/>
        </w:rPr>
        <w:tab/>
      </w:r>
      <w:r w:rsidRPr="00967801">
        <w:rPr>
          <w:sz w:val="28"/>
          <w:szCs w:val="28"/>
          <w:lang w:val="uk-UA"/>
        </w:rPr>
        <w:tab/>
        <w:t xml:space="preserve">  наказ від 20.06.2022р №29</w:t>
      </w:r>
    </w:p>
    <w:p w:rsidR="000C3CAA" w:rsidRPr="00967801" w:rsidRDefault="000C3CAA" w:rsidP="000C3CAA">
      <w:pPr>
        <w:keepNext/>
        <w:rPr>
          <w:sz w:val="28"/>
          <w:szCs w:val="28"/>
          <w:lang w:val="uk-UA"/>
        </w:rPr>
      </w:pPr>
      <w:r w:rsidRPr="00967801">
        <w:rPr>
          <w:sz w:val="28"/>
          <w:szCs w:val="28"/>
          <w:lang w:val="uk-UA"/>
        </w:rPr>
        <w:t>протокол №7 від «23» червня 2022р</w:t>
      </w:r>
    </w:p>
    <w:p w:rsidR="000C3CAA" w:rsidRPr="00967801" w:rsidRDefault="000C3CAA" w:rsidP="000C3CAA">
      <w:pPr>
        <w:jc w:val="right"/>
        <w:rPr>
          <w:sz w:val="28"/>
          <w:szCs w:val="28"/>
          <w:lang w:val="uk-UA"/>
        </w:rPr>
      </w:pPr>
    </w:p>
    <w:p w:rsidR="000C3CAA" w:rsidRPr="00E143D0" w:rsidRDefault="000C3CAA" w:rsidP="000C3CAA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ІНСТРУКЦІЯ </w:t>
      </w:r>
      <w:r>
        <w:rPr>
          <w:rFonts w:ascii="Times New Roman" w:hAnsi="Times New Roman" w:cs="Times New Roman"/>
          <w:sz w:val="28"/>
          <w:szCs w:val="28"/>
          <w:lang w:val="uk-UA"/>
        </w:rPr>
        <w:t>№17</w:t>
      </w:r>
    </w:p>
    <w:p w:rsidR="000C3CAA" w:rsidRDefault="000C3CAA" w:rsidP="000C3C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З</w:t>
      </w:r>
      <w:r>
        <w:rPr>
          <w:b/>
          <w:sz w:val="28"/>
          <w:szCs w:val="28"/>
        </w:rPr>
        <w:t xml:space="preserve"> ПОЖЕЖНОЇ БЕЗПЕКИ У СПОРТИВНОМУ ЗАЛІ</w:t>
      </w:r>
    </w:p>
    <w:p w:rsidR="000C3CAA" w:rsidRDefault="000C3CAA" w:rsidP="000C3CAA">
      <w:pPr>
        <w:shd w:val="clear" w:color="auto" w:fill="FFFFFF"/>
        <w:jc w:val="center"/>
        <w:rPr>
          <w:b/>
          <w:snapToGrid w:val="0"/>
          <w:sz w:val="28"/>
          <w:szCs w:val="28"/>
        </w:rPr>
      </w:pPr>
    </w:p>
    <w:p w:rsidR="000C3CAA" w:rsidRDefault="000C3CAA" w:rsidP="000C3CAA">
      <w:pPr>
        <w:pStyle w:val="a3"/>
        <w:ind w:firstLine="720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</w:rPr>
        <w:t>1. Галузь застосування.</w:t>
      </w:r>
    </w:p>
    <w:p w:rsidR="000C3CAA" w:rsidRDefault="000C3CAA" w:rsidP="000C3CAA">
      <w:pPr>
        <w:shd w:val="clear" w:color="auto" w:fill="FFFFFF"/>
        <w:ind w:firstLine="720"/>
        <w:rPr>
          <w:snapToGrid w:val="0"/>
          <w:sz w:val="28"/>
          <w:szCs w:val="28"/>
        </w:rPr>
      </w:pPr>
      <w:proofErr w:type="spellStart"/>
      <w:r>
        <w:rPr>
          <w:snapToGrid w:val="0"/>
          <w:sz w:val="28"/>
          <w:szCs w:val="28"/>
        </w:rPr>
        <w:t>Ця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інструкція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поширюється</w:t>
      </w:r>
      <w:proofErr w:type="spellEnd"/>
      <w:r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  <w:lang w:val="uk-UA"/>
        </w:rPr>
        <w:t xml:space="preserve">на спортивний зал </w:t>
      </w:r>
      <w:proofErr w:type="gramStart"/>
      <w:r>
        <w:rPr>
          <w:snapToGrid w:val="0"/>
          <w:sz w:val="28"/>
          <w:szCs w:val="28"/>
          <w:lang w:val="uk-UA"/>
        </w:rPr>
        <w:t>л</w:t>
      </w:r>
      <w:proofErr w:type="gramEnd"/>
      <w:r>
        <w:rPr>
          <w:snapToGrid w:val="0"/>
          <w:sz w:val="28"/>
          <w:szCs w:val="28"/>
          <w:lang w:val="uk-UA"/>
        </w:rPr>
        <w:t xml:space="preserve">іцею </w:t>
      </w:r>
      <w:r>
        <w:rPr>
          <w:snapToGrid w:val="0"/>
          <w:sz w:val="28"/>
          <w:szCs w:val="28"/>
        </w:rPr>
        <w:t xml:space="preserve"> і </w:t>
      </w:r>
      <w:proofErr w:type="spellStart"/>
      <w:r>
        <w:rPr>
          <w:snapToGrid w:val="0"/>
          <w:sz w:val="28"/>
          <w:szCs w:val="28"/>
        </w:rPr>
        <w:t>встановлює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основні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вимоги</w:t>
      </w:r>
      <w:proofErr w:type="spellEnd"/>
      <w:r>
        <w:rPr>
          <w:snapToGrid w:val="0"/>
          <w:sz w:val="28"/>
          <w:szCs w:val="28"/>
        </w:rPr>
        <w:t xml:space="preserve"> до </w:t>
      </w:r>
      <w:proofErr w:type="spellStart"/>
      <w:r>
        <w:rPr>
          <w:snapToGrid w:val="0"/>
          <w:sz w:val="28"/>
          <w:szCs w:val="28"/>
        </w:rPr>
        <w:t>забезпечення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пожежної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безпеки</w:t>
      </w:r>
      <w:proofErr w:type="spellEnd"/>
      <w:r>
        <w:rPr>
          <w:snapToGrid w:val="0"/>
          <w:sz w:val="28"/>
          <w:szCs w:val="28"/>
        </w:rPr>
        <w:t xml:space="preserve"> в н</w:t>
      </w:r>
      <w:proofErr w:type="spellStart"/>
      <w:r>
        <w:rPr>
          <w:snapToGrid w:val="0"/>
          <w:sz w:val="28"/>
          <w:szCs w:val="28"/>
          <w:lang w:val="uk-UA"/>
        </w:rPr>
        <w:t>ьому</w:t>
      </w:r>
      <w:proofErr w:type="spellEnd"/>
      <w:r>
        <w:rPr>
          <w:snapToGrid w:val="0"/>
          <w:sz w:val="28"/>
          <w:szCs w:val="28"/>
        </w:rPr>
        <w:t xml:space="preserve">. </w:t>
      </w:r>
      <w:proofErr w:type="spellStart"/>
      <w:r>
        <w:rPr>
          <w:snapToGrid w:val="0"/>
          <w:sz w:val="28"/>
          <w:szCs w:val="28"/>
        </w:rPr>
        <w:t>Інструкція</w:t>
      </w:r>
      <w:proofErr w:type="spellEnd"/>
      <w:r>
        <w:rPr>
          <w:snapToGrid w:val="0"/>
          <w:sz w:val="28"/>
          <w:szCs w:val="28"/>
        </w:rPr>
        <w:t xml:space="preserve"> є </w:t>
      </w:r>
      <w:proofErr w:type="spellStart"/>
      <w:r>
        <w:rPr>
          <w:snapToGrid w:val="0"/>
          <w:sz w:val="28"/>
          <w:szCs w:val="28"/>
        </w:rPr>
        <w:t>обов'язковою</w:t>
      </w:r>
      <w:proofErr w:type="spellEnd"/>
      <w:r>
        <w:rPr>
          <w:snapToGrid w:val="0"/>
          <w:sz w:val="28"/>
          <w:szCs w:val="28"/>
        </w:rPr>
        <w:t xml:space="preserve"> для </w:t>
      </w:r>
      <w:proofErr w:type="spellStart"/>
      <w:r>
        <w:rPr>
          <w:snapToGrid w:val="0"/>
          <w:sz w:val="28"/>
          <w:szCs w:val="28"/>
        </w:rPr>
        <w:t>вивчення</w:t>
      </w:r>
      <w:proofErr w:type="spellEnd"/>
      <w:r>
        <w:rPr>
          <w:snapToGrid w:val="0"/>
          <w:sz w:val="28"/>
          <w:szCs w:val="28"/>
        </w:rPr>
        <w:t xml:space="preserve"> та </w:t>
      </w:r>
      <w:proofErr w:type="spellStart"/>
      <w:r>
        <w:rPr>
          <w:snapToGrid w:val="0"/>
          <w:sz w:val="28"/>
          <w:szCs w:val="28"/>
        </w:rPr>
        <w:t>виконання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всіма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працівниками</w:t>
      </w:r>
      <w:proofErr w:type="spellEnd"/>
      <w:r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  <w:lang w:val="uk-UA"/>
        </w:rPr>
        <w:t>ліцею</w:t>
      </w:r>
      <w:r>
        <w:rPr>
          <w:snapToGrid w:val="0"/>
          <w:sz w:val="28"/>
          <w:szCs w:val="28"/>
        </w:rPr>
        <w:t xml:space="preserve"> та </w:t>
      </w:r>
      <w:proofErr w:type="spellStart"/>
      <w:r>
        <w:rPr>
          <w:snapToGrid w:val="0"/>
          <w:sz w:val="28"/>
          <w:szCs w:val="28"/>
        </w:rPr>
        <w:t>відвідувачами</w:t>
      </w:r>
      <w:proofErr w:type="spellEnd"/>
      <w:r>
        <w:rPr>
          <w:snapToGrid w:val="0"/>
          <w:sz w:val="28"/>
          <w:szCs w:val="28"/>
        </w:rPr>
        <w:t>.</w:t>
      </w:r>
    </w:p>
    <w:p w:rsidR="000C3CAA" w:rsidRDefault="000C3CAA" w:rsidP="000C3CAA">
      <w:pPr>
        <w:shd w:val="clear" w:color="auto" w:fill="FFFFFF"/>
        <w:ind w:firstLine="720"/>
        <w:rPr>
          <w:b/>
          <w:snapToGrid w:val="0"/>
          <w:sz w:val="28"/>
          <w:szCs w:val="28"/>
        </w:rPr>
      </w:pPr>
    </w:p>
    <w:p w:rsidR="000C3CAA" w:rsidRDefault="000C3CAA" w:rsidP="000C3CAA">
      <w:pPr>
        <w:shd w:val="clear" w:color="auto" w:fill="FFFFFF"/>
        <w:ind w:firstLine="72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2. </w:t>
      </w:r>
      <w:proofErr w:type="spellStart"/>
      <w:r>
        <w:rPr>
          <w:b/>
          <w:snapToGrid w:val="0"/>
          <w:sz w:val="28"/>
          <w:szCs w:val="28"/>
        </w:rPr>
        <w:t>Вимоги</w:t>
      </w:r>
      <w:proofErr w:type="spellEnd"/>
      <w:r>
        <w:rPr>
          <w:b/>
          <w:snapToGrid w:val="0"/>
          <w:sz w:val="28"/>
          <w:szCs w:val="28"/>
        </w:rPr>
        <w:t xml:space="preserve"> </w:t>
      </w:r>
      <w:proofErr w:type="spellStart"/>
      <w:r>
        <w:rPr>
          <w:b/>
          <w:snapToGrid w:val="0"/>
          <w:sz w:val="28"/>
          <w:szCs w:val="28"/>
        </w:rPr>
        <w:t>пожежної</w:t>
      </w:r>
      <w:proofErr w:type="spellEnd"/>
      <w:r>
        <w:rPr>
          <w:b/>
          <w:snapToGrid w:val="0"/>
          <w:sz w:val="28"/>
          <w:szCs w:val="28"/>
        </w:rPr>
        <w:t xml:space="preserve"> </w:t>
      </w:r>
      <w:proofErr w:type="spellStart"/>
      <w:r>
        <w:rPr>
          <w:b/>
          <w:snapToGrid w:val="0"/>
          <w:sz w:val="28"/>
          <w:szCs w:val="28"/>
        </w:rPr>
        <w:t>безпеки</w:t>
      </w:r>
      <w:proofErr w:type="spellEnd"/>
      <w:r>
        <w:rPr>
          <w:b/>
          <w:snapToGrid w:val="0"/>
          <w:sz w:val="28"/>
          <w:szCs w:val="28"/>
        </w:rPr>
        <w:t>.</w:t>
      </w:r>
    </w:p>
    <w:p w:rsidR="000C3CAA" w:rsidRDefault="000C3CAA" w:rsidP="000C3CAA">
      <w:pPr>
        <w:shd w:val="clear" w:color="auto" w:fill="FFFFFF"/>
        <w:ind w:firstLine="840"/>
        <w:rPr>
          <w:snapToGrid w:val="0"/>
          <w:sz w:val="28"/>
          <w:szCs w:val="28"/>
          <w:lang w:val="uk-UA"/>
        </w:rPr>
      </w:pPr>
      <w:proofErr w:type="spellStart"/>
      <w:r>
        <w:rPr>
          <w:snapToGrid w:val="0"/>
          <w:sz w:val="28"/>
          <w:szCs w:val="28"/>
        </w:rPr>
        <w:t>Вимоги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пожежної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безпеки</w:t>
      </w:r>
      <w:proofErr w:type="spellEnd"/>
      <w:r>
        <w:rPr>
          <w:snapToGrid w:val="0"/>
          <w:sz w:val="28"/>
          <w:szCs w:val="28"/>
        </w:rPr>
        <w:t xml:space="preserve"> до </w:t>
      </w:r>
      <w:proofErr w:type="spellStart"/>
      <w:r>
        <w:rPr>
          <w:snapToGrid w:val="0"/>
          <w:sz w:val="28"/>
          <w:szCs w:val="28"/>
        </w:rPr>
        <w:t>утримання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території</w:t>
      </w:r>
      <w:proofErr w:type="spellEnd"/>
      <w:r>
        <w:rPr>
          <w:snapToGrid w:val="0"/>
          <w:sz w:val="28"/>
          <w:szCs w:val="28"/>
        </w:rPr>
        <w:t>.</w:t>
      </w:r>
      <w:r>
        <w:rPr>
          <w:snapToGrid w:val="0"/>
          <w:sz w:val="28"/>
          <w:szCs w:val="28"/>
          <w:lang w:val="uk-UA"/>
        </w:rPr>
        <w:t xml:space="preserve"> </w:t>
      </w:r>
    </w:p>
    <w:p w:rsidR="000C3CAA" w:rsidRDefault="000C3CAA" w:rsidP="000C3CAA">
      <w:pPr>
        <w:shd w:val="clear" w:color="auto" w:fill="FFFFFF"/>
        <w:ind w:firstLine="84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До </w:t>
      </w:r>
      <w:proofErr w:type="spellStart"/>
      <w:r>
        <w:rPr>
          <w:snapToGrid w:val="0"/>
          <w:sz w:val="28"/>
          <w:szCs w:val="28"/>
        </w:rPr>
        <w:t>всіх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будівель</w:t>
      </w:r>
      <w:proofErr w:type="spellEnd"/>
      <w:r>
        <w:rPr>
          <w:snapToGrid w:val="0"/>
          <w:sz w:val="28"/>
          <w:szCs w:val="28"/>
        </w:rPr>
        <w:t xml:space="preserve"> і </w:t>
      </w:r>
      <w:proofErr w:type="spellStart"/>
      <w:r>
        <w:rPr>
          <w:snapToGrid w:val="0"/>
          <w:sz w:val="28"/>
          <w:szCs w:val="28"/>
        </w:rPr>
        <w:t>споруд</w:t>
      </w:r>
      <w:proofErr w:type="spellEnd"/>
      <w:r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  <w:lang w:val="uk-UA"/>
        </w:rPr>
        <w:t>ліцею</w:t>
      </w:r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має</w:t>
      </w:r>
      <w:proofErr w:type="spellEnd"/>
      <w:r>
        <w:rPr>
          <w:snapToGrid w:val="0"/>
          <w:sz w:val="28"/>
          <w:szCs w:val="28"/>
        </w:rPr>
        <w:t xml:space="preserve"> бути </w:t>
      </w:r>
      <w:proofErr w:type="spellStart"/>
      <w:r>
        <w:rPr>
          <w:snapToGrid w:val="0"/>
          <w:sz w:val="28"/>
          <w:szCs w:val="28"/>
        </w:rPr>
        <w:t>забезпечений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вільний</w:t>
      </w:r>
      <w:proofErr w:type="spellEnd"/>
      <w:r>
        <w:rPr>
          <w:snapToGrid w:val="0"/>
          <w:sz w:val="28"/>
          <w:szCs w:val="28"/>
        </w:rPr>
        <w:t xml:space="preserve"> доступ. </w:t>
      </w:r>
    </w:p>
    <w:p w:rsidR="000C3CAA" w:rsidRPr="000C3CAA" w:rsidRDefault="000C3CAA" w:rsidP="000C3CAA">
      <w:pPr>
        <w:shd w:val="clear" w:color="auto" w:fill="FFFFFF"/>
        <w:ind w:firstLine="840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</w:rPr>
        <w:t xml:space="preserve">На </w:t>
      </w:r>
      <w:proofErr w:type="spellStart"/>
      <w:r>
        <w:rPr>
          <w:snapToGrid w:val="0"/>
          <w:sz w:val="28"/>
          <w:szCs w:val="28"/>
        </w:rPr>
        <w:t>території</w:t>
      </w:r>
      <w:proofErr w:type="spellEnd"/>
      <w:r>
        <w:rPr>
          <w:snapToGrid w:val="0"/>
          <w:sz w:val="28"/>
          <w:szCs w:val="28"/>
        </w:rPr>
        <w:t xml:space="preserve">  на </w:t>
      </w:r>
      <w:proofErr w:type="spellStart"/>
      <w:r>
        <w:rPr>
          <w:snapToGrid w:val="0"/>
          <w:sz w:val="28"/>
          <w:szCs w:val="28"/>
        </w:rPr>
        <w:t>видних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місцях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мають</w:t>
      </w:r>
      <w:proofErr w:type="spellEnd"/>
      <w:r>
        <w:rPr>
          <w:snapToGrid w:val="0"/>
          <w:sz w:val="28"/>
          <w:szCs w:val="28"/>
        </w:rPr>
        <w:t xml:space="preserve"> бути </w:t>
      </w:r>
      <w:proofErr w:type="spellStart"/>
      <w:r>
        <w:rPr>
          <w:snapToGrid w:val="0"/>
          <w:sz w:val="28"/>
          <w:szCs w:val="28"/>
        </w:rPr>
        <w:t>встановлені</w:t>
      </w:r>
      <w:proofErr w:type="spellEnd"/>
      <w:r>
        <w:rPr>
          <w:snapToGrid w:val="0"/>
          <w:sz w:val="28"/>
          <w:szCs w:val="28"/>
        </w:rPr>
        <w:t xml:space="preserve"> таблички </w:t>
      </w:r>
      <w:proofErr w:type="spellStart"/>
      <w:r>
        <w:rPr>
          <w:snapToGrid w:val="0"/>
          <w:sz w:val="28"/>
          <w:szCs w:val="28"/>
        </w:rPr>
        <w:t>із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зазначенням</w:t>
      </w:r>
      <w:proofErr w:type="spellEnd"/>
      <w:r>
        <w:rPr>
          <w:snapToGrid w:val="0"/>
          <w:sz w:val="28"/>
          <w:szCs w:val="28"/>
        </w:rPr>
        <w:t xml:space="preserve"> на них порядку </w:t>
      </w:r>
      <w:proofErr w:type="spellStart"/>
      <w:r>
        <w:rPr>
          <w:snapToGrid w:val="0"/>
          <w:sz w:val="28"/>
          <w:szCs w:val="28"/>
        </w:rPr>
        <w:t>виклику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пожежної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охорони</w:t>
      </w:r>
      <w:proofErr w:type="spellEnd"/>
      <w:r>
        <w:rPr>
          <w:snapToGrid w:val="0"/>
          <w:sz w:val="28"/>
          <w:szCs w:val="28"/>
        </w:rPr>
        <w:t xml:space="preserve">, знаки </w:t>
      </w:r>
      <w:proofErr w:type="spellStart"/>
      <w:r>
        <w:rPr>
          <w:snapToGrid w:val="0"/>
          <w:sz w:val="28"/>
          <w:szCs w:val="28"/>
        </w:rPr>
        <w:t>із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зазначенням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місць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розміщення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первинних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засобів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пожеж</w:t>
      </w:r>
      <w:proofErr w:type="spellEnd"/>
      <w:r>
        <w:rPr>
          <w:snapToGrid w:val="0"/>
          <w:sz w:val="28"/>
          <w:szCs w:val="28"/>
          <w:lang w:val="uk-UA"/>
        </w:rPr>
        <w:t>о</w:t>
      </w:r>
      <w:proofErr w:type="spellStart"/>
      <w:r>
        <w:rPr>
          <w:snapToGrid w:val="0"/>
          <w:sz w:val="28"/>
          <w:szCs w:val="28"/>
        </w:rPr>
        <w:t>гасіння</w:t>
      </w:r>
      <w:proofErr w:type="spellEnd"/>
      <w:r>
        <w:rPr>
          <w:snapToGrid w:val="0"/>
          <w:sz w:val="28"/>
          <w:szCs w:val="28"/>
        </w:rPr>
        <w:t>.</w:t>
      </w:r>
    </w:p>
    <w:p w:rsidR="000C3CAA" w:rsidRPr="000C3CAA" w:rsidRDefault="000C3CAA" w:rsidP="000C3CAA">
      <w:pPr>
        <w:shd w:val="clear" w:color="auto" w:fill="FFFFFF"/>
        <w:ind w:firstLine="840"/>
        <w:rPr>
          <w:snapToGrid w:val="0"/>
          <w:sz w:val="28"/>
          <w:szCs w:val="28"/>
          <w:lang w:val="uk-UA"/>
        </w:rPr>
      </w:pPr>
      <w:r w:rsidRPr="000C3CAA">
        <w:rPr>
          <w:snapToGrid w:val="0"/>
          <w:sz w:val="28"/>
          <w:szCs w:val="28"/>
          <w:lang w:val="uk-UA"/>
        </w:rPr>
        <w:t>Усі будинки, будівлі, споруди і приміщення повинні своєчасно очищатися від горючого сміття, відходів виробництва і постійно утримуватись у чистоті.</w:t>
      </w:r>
    </w:p>
    <w:p w:rsidR="000C3CAA" w:rsidRDefault="000C3CAA" w:rsidP="000C3CAA">
      <w:pPr>
        <w:shd w:val="clear" w:color="auto" w:fill="FFFFFF"/>
        <w:ind w:firstLine="840"/>
        <w:rPr>
          <w:snapToGrid w:val="0"/>
          <w:sz w:val="28"/>
          <w:szCs w:val="28"/>
        </w:rPr>
      </w:pPr>
      <w:r w:rsidRPr="000F0329">
        <w:rPr>
          <w:snapToGrid w:val="0"/>
          <w:sz w:val="28"/>
          <w:szCs w:val="28"/>
          <w:lang w:val="uk-UA"/>
        </w:rPr>
        <w:t xml:space="preserve">Розміщення у приміщеннях меблів та обладнання слід здійснювати таким чином, щоб забезпечувався вільний евакуаційний прохід до дверей виходу з приміщення. </w:t>
      </w:r>
      <w:proofErr w:type="spellStart"/>
      <w:r>
        <w:rPr>
          <w:snapToGrid w:val="0"/>
          <w:sz w:val="28"/>
          <w:szCs w:val="28"/>
        </w:rPr>
        <w:t>Навпроти</w:t>
      </w:r>
      <w:proofErr w:type="spellEnd"/>
      <w:r>
        <w:rPr>
          <w:snapToGrid w:val="0"/>
          <w:sz w:val="28"/>
          <w:szCs w:val="28"/>
        </w:rPr>
        <w:t xml:space="preserve"> дверного </w:t>
      </w:r>
      <w:proofErr w:type="spellStart"/>
      <w:r>
        <w:rPr>
          <w:snapToGrid w:val="0"/>
          <w:sz w:val="28"/>
          <w:szCs w:val="28"/>
        </w:rPr>
        <w:t>отвору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має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залишатися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прохід</w:t>
      </w:r>
      <w:proofErr w:type="spellEnd"/>
      <w:r>
        <w:rPr>
          <w:snapToGrid w:val="0"/>
          <w:sz w:val="28"/>
          <w:szCs w:val="28"/>
        </w:rPr>
        <w:t xml:space="preserve"> шириною, яка </w:t>
      </w:r>
      <w:proofErr w:type="spellStart"/>
      <w:r>
        <w:rPr>
          <w:snapToGrid w:val="0"/>
          <w:sz w:val="28"/>
          <w:szCs w:val="28"/>
        </w:rPr>
        <w:t>дорівнює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ширині</w:t>
      </w:r>
      <w:proofErr w:type="spellEnd"/>
      <w:r>
        <w:rPr>
          <w:snapToGrid w:val="0"/>
          <w:sz w:val="28"/>
          <w:szCs w:val="28"/>
        </w:rPr>
        <w:t xml:space="preserve"> дверей, але не </w:t>
      </w:r>
      <w:proofErr w:type="spellStart"/>
      <w:r>
        <w:rPr>
          <w:snapToGrid w:val="0"/>
          <w:sz w:val="28"/>
          <w:szCs w:val="28"/>
        </w:rPr>
        <w:t>менше</w:t>
      </w:r>
      <w:proofErr w:type="spellEnd"/>
      <w:r>
        <w:rPr>
          <w:snapToGrid w:val="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 м"/>
        </w:smartTagPr>
        <w:r>
          <w:rPr>
            <w:snapToGrid w:val="0"/>
            <w:sz w:val="28"/>
            <w:szCs w:val="28"/>
          </w:rPr>
          <w:t>1 м</w:t>
        </w:r>
      </w:smartTag>
      <w:r>
        <w:rPr>
          <w:snapToGrid w:val="0"/>
          <w:sz w:val="28"/>
          <w:szCs w:val="28"/>
        </w:rPr>
        <w:t>.</w:t>
      </w:r>
    </w:p>
    <w:p w:rsidR="000C3CAA" w:rsidRDefault="000C3CAA" w:rsidP="000C3CAA">
      <w:pPr>
        <w:shd w:val="clear" w:color="auto" w:fill="FFFFFF"/>
        <w:ind w:firstLine="84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За </w:t>
      </w:r>
      <w:proofErr w:type="spellStart"/>
      <w:r>
        <w:rPr>
          <w:snapToGrid w:val="0"/>
          <w:sz w:val="28"/>
          <w:szCs w:val="28"/>
        </w:rPr>
        <w:t>наявності</w:t>
      </w:r>
      <w:proofErr w:type="spellEnd"/>
      <w:r>
        <w:rPr>
          <w:snapToGrid w:val="0"/>
          <w:sz w:val="28"/>
          <w:szCs w:val="28"/>
        </w:rPr>
        <w:t xml:space="preserve"> у </w:t>
      </w:r>
      <w:proofErr w:type="spellStart"/>
      <w:r>
        <w:rPr>
          <w:snapToGrid w:val="0"/>
          <w:sz w:val="28"/>
          <w:szCs w:val="28"/>
        </w:rPr>
        <w:t>приміщенні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лише</w:t>
      </w:r>
      <w:proofErr w:type="spellEnd"/>
      <w:r>
        <w:rPr>
          <w:snapToGrid w:val="0"/>
          <w:sz w:val="28"/>
          <w:szCs w:val="28"/>
        </w:rPr>
        <w:t xml:space="preserve"> одного </w:t>
      </w:r>
      <w:proofErr w:type="spellStart"/>
      <w:r>
        <w:rPr>
          <w:snapToGrid w:val="0"/>
          <w:sz w:val="28"/>
          <w:szCs w:val="28"/>
        </w:rPr>
        <w:t>евакуаційного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виходу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proofErr w:type="gramStart"/>
      <w:r>
        <w:rPr>
          <w:snapToGrid w:val="0"/>
          <w:sz w:val="28"/>
          <w:szCs w:val="28"/>
        </w:rPr>
        <w:t>дозволяється</w:t>
      </w:r>
      <w:proofErr w:type="spellEnd"/>
      <w:proofErr w:type="gram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розміщувати</w:t>
      </w:r>
      <w:proofErr w:type="spellEnd"/>
      <w:r>
        <w:rPr>
          <w:snapToGrid w:val="0"/>
          <w:sz w:val="28"/>
          <w:szCs w:val="28"/>
        </w:rPr>
        <w:t xml:space="preserve"> в </w:t>
      </w:r>
      <w:proofErr w:type="spellStart"/>
      <w:r>
        <w:rPr>
          <w:snapToGrid w:val="0"/>
          <w:sz w:val="28"/>
          <w:szCs w:val="28"/>
        </w:rPr>
        <w:t>ньому</w:t>
      </w:r>
      <w:proofErr w:type="spellEnd"/>
      <w:r>
        <w:rPr>
          <w:snapToGrid w:val="0"/>
          <w:sz w:val="28"/>
          <w:szCs w:val="28"/>
        </w:rPr>
        <w:t xml:space="preserve"> не </w:t>
      </w:r>
      <w:proofErr w:type="spellStart"/>
      <w:r>
        <w:rPr>
          <w:snapToGrid w:val="0"/>
          <w:sz w:val="28"/>
          <w:szCs w:val="28"/>
        </w:rPr>
        <w:t>більше</w:t>
      </w:r>
      <w:proofErr w:type="spellEnd"/>
      <w:r>
        <w:rPr>
          <w:snapToGrid w:val="0"/>
          <w:sz w:val="28"/>
          <w:szCs w:val="28"/>
        </w:rPr>
        <w:t xml:space="preserve"> 50 </w:t>
      </w:r>
      <w:proofErr w:type="spellStart"/>
      <w:r>
        <w:rPr>
          <w:snapToGrid w:val="0"/>
          <w:sz w:val="28"/>
          <w:szCs w:val="28"/>
        </w:rPr>
        <w:t>осіб</w:t>
      </w:r>
      <w:proofErr w:type="spellEnd"/>
      <w:r>
        <w:rPr>
          <w:snapToGrid w:val="0"/>
          <w:sz w:val="28"/>
          <w:szCs w:val="28"/>
        </w:rPr>
        <w:t>.</w:t>
      </w:r>
    </w:p>
    <w:p w:rsidR="000C3CAA" w:rsidRDefault="000C3CAA" w:rsidP="000C3CAA">
      <w:pPr>
        <w:shd w:val="clear" w:color="auto" w:fill="FFFFFF"/>
        <w:ind w:firstLine="840"/>
        <w:rPr>
          <w:snapToGrid w:val="0"/>
          <w:sz w:val="28"/>
          <w:szCs w:val="28"/>
        </w:rPr>
      </w:pPr>
      <w:proofErr w:type="spellStart"/>
      <w:r>
        <w:rPr>
          <w:snapToGrid w:val="0"/>
          <w:sz w:val="28"/>
          <w:szCs w:val="28"/>
        </w:rPr>
        <w:t>Евакуаційні</w:t>
      </w:r>
      <w:proofErr w:type="spellEnd"/>
      <w:r>
        <w:rPr>
          <w:snapToGrid w:val="0"/>
          <w:sz w:val="28"/>
          <w:szCs w:val="28"/>
        </w:rPr>
        <w:t xml:space="preserve"> шляхи (проходи, </w:t>
      </w:r>
      <w:proofErr w:type="spellStart"/>
      <w:r>
        <w:rPr>
          <w:snapToGrid w:val="0"/>
          <w:sz w:val="28"/>
          <w:szCs w:val="28"/>
        </w:rPr>
        <w:t>коридори</w:t>
      </w:r>
      <w:proofErr w:type="spellEnd"/>
      <w:r>
        <w:rPr>
          <w:snapToGrid w:val="0"/>
          <w:sz w:val="28"/>
          <w:szCs w:val="28"/>
        </w:rPr>
        <w:t xml:space="preserve">, </w:t>
      </w:r>
      <w:proofErr w:type="spellStart"/>
      <w:r>
        <w:rPr>
          <w:snapToGrid w:val="0"/>
          <w:sz w:val="28"/>
          <w:szCs w:val="28"/>
        </w:rPr>
        <w:t>вестибюлі</w:t>
      </w:r>
      <w:proofErr w:type="spellEnd"/>
      <w:r>
        <w:rPr>
          <w:snapToGrid w:val="0"/>
          <w:sz w:val="28"/>
          <w:szCs w:val="28"/>
        </w:rPr>
        <w:t xml:space="preserve">, </w:t>
      </w:r>
      <w:proofErr w:type="spellStart"/>
      <w:r>
        <w:rPr>
          <w:snapToGrid w:val="0"/>
          <w:sz w:val="28"/>
          <w:szCs w:val="28"/>
        </w:rPr>
        <w:t>сходові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марші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тощо</w:t>
      </w:r>
      <w:proofErr w:type="spellEnd"/>
      <w:r>
        <w:rPr>
          <w:snapToGrid w:val="0"/>
          <w:sz w:val="28"/>
          <w:szCs w:val="28"/>
        </w:rPr>
        <w:t xml:space="preserve">) і </w:t>
      </w:r>
      <w:proofErr w:type="spellStart"/>
      <w:r>
        <w:rPr>
          <w:snapToGrid w:val="0"/>
          <w:sz w:val="28"/>
          <w:szCs w:val="28"/>
        </w:rPr>
        <w:t>виходи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повинні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постійно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утримуватися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вільними</w:t>
      </w:r>
      <w:proofErr w:type="spellEnd"/>
      <w:r>
        <w:rPr>
          <w:snapToGrid w:val="0"/>
          <w:sz w:val="28"/>
          <w:szCs w:val="28"/>
        </w:rPr>
        <w:t xml:space="preserve">, </w:t>
      </w:r>
      <w:proofErr w:type="spellStart"/>
      <w:r>
        <w:rPr>
          <w:snapToGrid w:val="0"/>
          <w:sz w:val="28"/>
          <w:szCs w:val="28"/>
        </w:rPr>
        <w:t>нічим</w:t>
      </w:r>
      <w:proofErr w:type="spellEnd"/>
      <w:r>
        <w:rPr>
          <w:snapToGrid w:val="0"/>
          <w:sz w:val="28"/>
          <w:szCs w:val="28"/>
        </w:rPr>
        <w:t xml:space="preserve"> не </w:t>
      </w:r>
      <w:proofErr w:type="spellStart"/>
      <w:r>
        <w:rPr>
          <w:snapToGrid w:val="0"/>
          <w:sz w:val="28"/>
          <w:szCs w:val="28"/>
        </w:rPr>
        <w:t>захаращуватися</w:t>
      </w:r>
      <w:proofErr w:type="spellEnd"/>
      <w:r>
        <w:rPr>
          <w:snapToGrid w:val="0"/>
          <w:sz w:val="28"/>
          <w:szCs w:val="28"/>
        </w:rPr>
        <w:t>.</w:t>
      </w:r>
    </w:p>
    <w:p w:rsidR="000C3CAA" w:rsidRDefault="000C3CAA" w:rsidP="000C3CAA">
      <w:pPr>
        <w:shd w:val="clear" w:color="auto" w:fill="FFFFFF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Не </w:t>
      </w:r>
      <w:proofErr w:type="spellStart"/>
      <w:r>
        <w:rPr>
          <w:snapToGrid w:val="0"/>
          <w:sz w:val="28"/>
          <w:szCs w:val="28"/>
        </w:rPr>
        <w:t>допускається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знімати</w:t>
      </w:r>
      <w:proofErr w:type="spellEnd"/>
      <w:r>
        <w:rPr>
          <w:snapToGrid w:val="0"/>
          <w:sz w:val="28"/>
          <w:szCs w:val="28"/>
        </w:rPr>
        <w:t xml:space="preserve"> з дверей </w:t>
      </w:r>
      <w:proofErr w:type="spellStart"/>
      <w:r>
        <w:rPr>
          <w:snapToGrid w:val="0"/>
          <w:sz w:val="28"/>
          <w:szCs w:val="28"/>
        </w:rPr>
        <w:t>пристрої</w:t>
      </w:r>
      <w:proofErr w:type="spellEnd"/>
      <w:r>
        <w:rPr>
          <w:snapToGrid w:val="0"/>
          <w:sz w:val="28"/>
          <w:szCs w:val="28"/>
        </w:rPr>
        <w:t xml:space="preserve"> для </w:t>
      </w:r>
      <w:proofErr w:type="spellStart"/>
      <w:r>
        <w:rPr>
          <w:snapToGrid w:val="0"/>
          <w:sz w:val="28"/>
          <w:szCs w:val="28"/>
        </w:rPr>
        <w:t>самозачинення</w:t>
      </w:r>
      <w:proofErr w:type="spellEnd"/>
      <w:r>
        <w:rPr>
          <w:snapToGrid w:val="0"/>
          <w:sz w:val="28"/>
          <w:szCs w:val="28"/>
        </w:rPr>
        <w:t xml:space="preserve">, </w:t>
      </w:r>
      <w:proofErr w:type="spellStart"/>
      <w:r>
        <w:rPr>
          <w:snapToGrid w:val="0"/>
          <w:sz w:val="28"/>
          <w:szCs w:val="28"/>
        </w:rPr>
        <w:t>фіксувати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такі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двері</w:t>
      </w:r>
      <w:proofErr w:type="spellEnd"/>
      <w:r>
        <w:rPr>
          <w:snapToGrid w:val="0"/>
          <w:sz w:val="28"/>
          <w:szCs w:val="28"/>
        </w:rPr>
        <w:t xml:space="preserve"> у </w:t>
      </w:r>
      <w:proofErr w:type="spellStart"/>
      <w:r>
        <w:rPr>
          <w:snapToGrid w:val="0"/>
          <w:sz w:val="28"/>
          <w:szCs w:val="28"/>
        </w:rPr>
        <w:t>відчиненому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положенні</w:t>
      </w:r>
      <w:proofErr w:type="spellEnd"/>
      <w:r>
        <w:rPr>
          <w:snapToGrid w:val="0"/>
          <w:sz w:val="28"/>
          <w:szCs w:val="28"/>
        </w:rPr>
        <w:t xml:space="preserve">, </w:t>
      </w:r>
      <w:proofErr w:type="spellStart"/>
      <w:r>
        <w:rPr>
          <w:snapToGrid w:val="0"/>
          <w:sz w:val="28"/>
          <w:szCs w:val="28"/>
        </w:rPr>
        <w:t>зберігати</w:t>
      </w:r>
      <w:proofErr w:type="spellEnd"/>
      <w:r>
        <w:rPr>
          <w:snapToGrid w:val="0"/>
          <w:sz w:val="28"/>
          <w:szCs w:val="28"/>
        </w:rPr>
        <w:t xml:space="preserve">, у тому </w:t>
      </w:r>
      <w:proofErr w:type="spellStart"/>
      <w:r>
        <w:rPr>
          <w:snapToGrid w:val="0"/>
          <w:sz w:val="28"/>
          <w:szCs w:val="28"/>
        </w:rPr>
        <w:t>числі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тимчасово</w:t>
      </w:r>
      <w:proofErr w:type="spellEnd"/>
      <w:r>
        <w:rPr>
          <w:snapToGrid w:val="0"/>
          <w:sz w:val="28"/>
          <w:szCs w:val="28"/>
        </w:rPr>
        <w:t xml:space="preserve">, </w:t>
      </w:r>
      <w:proofErr w:type="spellStart"/>
      <w:r>
        <w:rPr>
          <w:snapToGrid w:val="0"/>
          <w:sz w:val="28"/>
          <w:szCs w:val="28"/>
        </w:rPr>
        <w:t>інвентар</w:t>
      </w:r>
      <w:proofErr w:type="spellEnd"/>
      <w:r>
        <w:rPr>
          <w:snapToGrid w:val="0"/>
          <w:sz w:val="28"/>
          <w:szCs w:val="28"/>
        </w:rPr>
        <w:t xml:space="preserve"> та </w:t>
      </w:r>
      <w:proofErr w:type="spellStart"/>
      <w:proofErr w:type="gramStart"/>
      <w:r>
        <w:rPr>
          <w:snapToGrid w:val="0"/>
          <w:sz w:val="28"/>
          <w:szCs w:val="28"/>
        </w:rPr>
        <w:t>р</w:t>
      </w:r>
      <w:proofErr w:type="gramEnd"/>
      <w:r>
        <w:rPr>
          <w:snapToGrid w:val="0"/>
          <w:sz w:val="28"/>
          <w:szCs w:val="28"/>
        </w:rPr>
        <w:t>ізні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матеріали</w:t>
      </w:r>
      <w:proofErr w:type="spellEnd"/>
      <w:r>
        <w:rPr>
          <w:snapToGrid w:val="0"/>
          <w:sz w:val="28"/>
          <w:szCs w:val="28"/>
        </w:rPr>
        <w:t xml:space="preserve"> у тамбурах </w:t>
      </w:r>
      <w:proofErr w:type="spellStart"/>
      <w:r>
        <w:rPr>
          <w:snapToGrid w:val="0"/>
          <w:sz w:val="28"/>
          <w:szCs w:val="28"/>
        </w:rPr>
        <w:t>виходів</w:t>
      </w:r>
      <w:proofErr w:type="spellEnd"/>
      <w:r>
        <w:rPr>
          <w:snapToGrid w:val="0"/>
          <w:sz w:val="28"/>
          <w:szCs w:val="28"/>
        </w:rPr>
        <w:t xml:space="preserve">, у </w:t>
      </w:r>
      <w:proofErr w:type="spellStart"/>
      <w:r>
        <w:rPr>
          <w:snapToGrid w:val="0"/>
          <w:sz w:val="28"/>
          <w:szCs w:val="28"/>
        </w:rPr>
        <w:t>шафах</w:t>
      </w:r>
      <w:proofErr w:type="spellEnd"/>
      <w:r>
        <w:rPr>
          <w:snapToGrid w:val="0"/>
          <w:sz w:val="28"/>
          <w:szCs w:val="28"/>
        </w:rPr>
        <w:t xml:space="preserve"> (</w:t>
      </w:r>
      <w:proofErr w:type="spellStart"/>
      <w:r>
        <w:rPr>
          <w:snapToGrid w:val="0"/>
          <w:sz w:val="28"/>
          <w:szCs w:val="28"/>
        </w:rPr>
        <w:t>нішах</w:t>
      </w:r>
      <w:proofErr w:type="spellEnd"/>
      <w:r>
        <w:rPr>
          <w:snapToGrid w:val="0"/>
          <w:sz w:val="28"/>
          <w:szCs w:val="28"/>
        </w:rPr>
        <w:t xml:space="preserve">) для </w:t>
      </w:r>
      <w:r>
        <w:rPr>
          <w:snapToGrid w:val="0"/>
          <w:sz w:val="28"/>
          <w:szCs w:val="28"/>
          <w:lang w:val="uk-UA"/>
        </w:rPr>
        <w:t>і</w:t>
      </w:r>
      <w:proofErr w:type="spellStart"/>
      <w:r>
        <w:rPr>
          <w:snapToGrid w:val="0"/>
          <w:sz w:val="28"/>
          <w:szCs w:val="28"/>
        </w:rPr>
        <w:t>нженерних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комунікацій</w:t>
      </w:r>
      <w:proofErr w:type="spellEnd"/>
      <w:r>
        <w:rPr>
          <w:snapToGrid w:val="0"/>
          <w:sz w:val="28"/>
          <w:szCs w:val="28"/>
        </w:rPr>
        <w:t xml:space="preserve">, </w:t>
      </w:r>
      <w:proofErr w:type="spellStart"/>
      <w:r>
        <w:rPr>
          <w:snapToGrid w:val="0"/>
          <w:sz w:val="28"/>
          <w:szCs w:val="28"/>
        </w:rPr>
        <w:t>зачиняти</w:t>
      </w:r>
      <w:proofErr w:type="spellEnd"/>
      <w:r>
        <w:rPr>
          <w:snapToGrid w:val="0"/>
          <w:sz w:val="28"/>
          <w:szCs w:val="28"/>
        </w:rPr>
        <w:t xml:space="preserve"> на замки та </w:t>
      </w:r>
      <w:proofErr w:type="spellStart"/>
      <w:r>
        <w:rPr>
          <w:snapToGrid w:val="0"/>
          <w:sz w:val="28"/>
          <w:szCs w:val="28"/>
        </w:rPr>
        <w:t>інші</w:t>
      </w:r>
      <w:proofErr w:type="spellEnd"/>
      <w:r>
        <w:rPr>
          <w:snapToGrid w:val="0"/>
          <w:sz w:val="28"/>
          <w:szCs w:val="28"/>
        </w:rPr>
        <w:t xml:space="preserve"> запори, </w:t>
      </w:r>
      <w:proofErr w:type="spellStart"/>
      <w:r>
        <w:rPr>
          <w:snapToGrid w:val="0"/>
          <w:sz w:val="28"/>
          <w:szCs w:val="28"/>
        </w:rPr>
        <w:t>що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важко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відчиняються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зсередини</w:t>
      </w:r>
      <w:proofErr w:type="spellEnd"/>
      <w:r>
        <w:rPr>
          <w:snapToGrid w:val="0"/>
          <w:sz w:val="28"/>
          <w:szCs w:val="28"/>
        </w:rPr>
        <w:t xml:space="preserve">, </w:t>
      </w:r>
      <w:proofErr w:type="spellStart"/>
      <w:r>
        <w:rPr>
          <w:snapToGrid w:val="0"/>
          <w:sz w:val="28"/>
          <w:szCs w:val="28"/>
        </w:rPr>
        <w:t>зовнішні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евакуаційні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двері</w:t>
      </w:r>
      <w:proofErr w:type="spellEnd"/>
      <w:r>
        <w:rPr>
          <w:snapToGrid w:val="0"/>
          <w:sz w:val="28"/>
          <w:szCs w:val="28"/>
        </w:rPr>
        <w:t xml:space="preserve"> у </w:t>
      </w:r>
      <w:proofErr w:type="spellStart"/>
      <w:r>
        <w:rPr>
          <w:snapToGrid w:val="0"/>
          <w:sz w:val="28"/>
          <w:szCs w:val="28"/>
        </w:rPr>
        <w:t>разі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знаходження</w:t>
      </w:r>
      <w:proofErr w:type="spellEnd"/>
      <w:r>
        <w:rPr>
          <w:snapToGrid w:val="0"/>
          <w:sz w:val="28"/>
          <w:szCs w:val="28"/>
        </w:rPr>
        <w:t xml:space="preserve"> в </w:t>
      </w:r>
      <w:proofErr w:type="spellStart"/>
      <w:r>
        <w:rPr>
          <w:snapToGrid w:val="0"/>
          <w:sz w:val="28"/>
          <w:szCs w:val="28"/>
        </w:rPr>
        <w:t>будинку</w:t>
      </w:r>
      <w:proofErr w:type="spellEnd"/>
      <w:r>
        <w:rPr>
          <w:snapToGrid w:val="0"/>
          <w:sz w:val="28"/>
          <w:szCs w:val="28"/>
        </w:rPr>
        <w:t xml:space="preserve"> людей. </w:t>
      </w:r>
      <w:proofErr w:type="gramStart"/>
      <w:r>
        <w:rPr>
          <w:snapToGrid w:val="0"/>
          <w:sz w:val="28"/>
          <w:szCs w:val="28"/>
        </w:rPr>
        <w:t xml:space="preserve">У </w:t>
      </w:r>
      <w:proofErr w:type="spellStart"/>
      <w:r>
        <w:rPr>
          <w:snapToGrid w:val="0"/>
          <w:sz w:val="28"/>
          <w:szCs w:val="28"/>
        </w:rPr>
        <w:t>разі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необхідності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встановлення</w:t>
      </w:r>
      <w:proofErr w:type="spellEnd"/>
      <w:r>
        <w:rPr>
          <w:snapToGrid w:val="0"/>
          <w:sz w:val="28"/>
          <w:szCs w:val="28"/>
        </w:rPr>
        <w:t xml:space="preserve"> на </w:t>
      </w:r>
      <w:proofErr w:type="spellStart"/>
      <w:r>
        <w:rPr>
          <w:snapToGrid w:val="0"/>
          <w:sz w:val="28"/>
          <w:szCs w:val="28"/>
        </w:rPr>
        <w:t>вікнах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приміщень</w:t>
      </w:r>
      <w:proofErr w:type="spellEnd"/>
      <w:r>
        <w:rPr>
          <w:snapToGrid w:val="0"/>
          <w:sz w:val="28"/>
          <w:szCs w:val="28"/>
        </w:rPr>
        <w:t xml:space="preserve">, де </w:t>
      </w:r>
      <w:proofErr w:type="spellStart"/>
      <w:r>
        <w:rPr>
          <w:snapToGrid w:val="0"/>
          <w:sz w:val="28"/>
          <w:szCs w:val="28"/>
        </w:rPr>
        <w:t>перебувають</w:t>
      </w:r>
      <w:proofErr w:type="spellEnd"/>
      <w:r>
        <w:rPr>
          <w:snapToGrid w:val="0"/>
          <w:sz w:val="28"/>
          <w:szCs w:val="28"/>
        </w:rPr>
        <w:t xml:space="preserve"> люди</w:t>
      </w:r>
      <w:r>
        <w:rPr>
          <w:b/>
          <w:snapToGrid w:val="0"/>
          <w:sz w:val="28"/>
          <w:szCs w:val="28"/>
        </w:rPr>
        <w:t xml:space="preserve">, </w:t>
      </w:r>
      <w:proofErr w:type="spellStart"/>
      <w:r>
        <w:rPr>
          <w:b/>
          <w:snapToGrid w:val="0"/>
          <w:sz w:val="28"/>
          <w:szCs w:val="28"/>
        </w:rPr>
        <w:t>гратів</w:t>
      </w:r>
      <w:proofErr w:type="spellEnd"/>
      <w:r>
        <w:rPr>
          <w:b/>
          <w:snapToGrid w:val="0"/>
          <w:sz w:val="28"/>
          <w:szCs w:val="28"/>
        </w:rPr>
        <w:t xml:space="preserve"> </w:t>
      </w:r>
      <w:proofErr w:type="spellStart"/>
      <w:r>
        <w:rPr>
          <w:b/>
          <w:snapToGrid w:val="0"/>
          <w:sz w:val="28"/>
          <w:szCs w:val="28"/>
        </w:rPr>
        <w:t>останні</w:t>
      </w:r>
      <w:proofErr w:type="spellEnd"/>
      <w:r>
        <w:rPr>
          <w:b/>
          <w:snapToGrid w:val="0"/>
          <w:sz w:val="28"/>
          <w:szCs w:val="28"/>
        </w:rPr>
        <w:t xml:space="preserve"> </w:t>
      </w:r>
      <w:proofErr w:type="spellStart"/>
      <w:r>
        <w:rPr>
          <w:b/>
          <w:snapToGrid w:val="0"/>
          <w:sz w:val="28"/>
          <w:szCs w:val="28"/>
        </w:rPr>
        <w:t>повинні</w:t>
      </w:r>
      <w:proofErr w:type="spellEnd"/>
      <w:r>
        <w:rPr>
          <w:b/>
          <w:snapToGrid w:val="0"/>
          <w:sz w:val="28"/>
          <w:szCs w:val="28"/>
        </w:rPr>
        <w:t xml:space="preserve"> </w:t>
      </w:r>
      <w:proofErr w:type="spellStart"/>
      <w:r>
        <w:rPr>
          <w:b/>
          <w:snapToGrid w:val="0"/>
          <w:sz w:val="28"/>
          <w:szCs w:val="28"/>
        </w:rPr>
        <w:t>розкриватися</w:t>
      </w:r>
      <w:proofErr w:type="spellEnd"/>
      <w:r>
        <w:rPr>
          <w:snapToGrid w:val="0"/>
          <w:sz w:val="28"/>
          <w:szCs w:val="28"/>
        </w:rPr>
        <w:t xml:space="preserve">, </w:t>
      </w:r>
      <w:proofErr w:type="spellStart"/>
      <w:r>
        <w:rPr>
          <w:b/>
          <w:snapToGrid w:val="0"/>
          <w:sz w:val="28"/>
          <w:szCs w:val="28"/>
        </w:rPr>
        <w:t>розсуватися</w:t>
      </w:r>
      <w:proofErr w:type="spellEnd"/>
      <w:r>
        <w:rPr>
          <w:b/>
          <w:snapToGrid w:val="0"/>
          <w:sz w:val="28"/>
          <w:szCs w:val="28"/>
        </w:rPr>
        <w:t xml:space="preserve"> </w:t>
      </w:r>
      <w:proofErr w:type="spellStart"/>
      <w:r>
        <w:rPr>
          <w:b/>
          <w:snapToGrid w:val="0"/>
          <w:sz w:val="28"/>
          <w:szCs w:val="28"/>
        </w:rPr>
        <w:t>або</w:t>
      </w:r>
      <w:proofErr w:type="spellEnd"/>
      <w:r>
        <w:rPr>
          <w:b/>
          <w:snapToGrid w:val="0"/>
          <w:sz w:val="28"/>
          <w:szCs w:val="28"/>
        </w:rPr>
        <w:t xml:space="preserve"> </w:t>
      </w:r>
      <w:proofErr w:type="spellStart"/>
      <w:r>
        <w:rPr>
          <w:b/>
          <w:snapToGrid w:val="0"/>
          <w:sz w:val="28"/>
          <w:szCs w:val="28"/>
        </w:rPr>
        <w:t>зніматися</w:t>
      </w:r>
      <w:proofErr w:type="spellEnd"/>
      <w:r>
        <w:rPr>
          <w:snapToGrid w:val="0"/>
          <w:sz w:val="28"/>
          <w:szCs w:val="28"/>
        </w:rPr>
        <w:t>.</w:t>
      </w:r>
      <w:proofErr w:type="gramEnd"/>
      <w:r>
        <w:rPr>
          <w:snapToGrid w:val="0"/>
          <w:sz w:val="28"/>
          <w:szCs w:val="28"/>
        </w:rPr>
        <w:t xml:space="preserve"> </w:t>
      </w:r>
      <w:proofErr w:type="spellStart"/>
      <w:proofErr w:type="gramStart"/>
      <w:r>
        <w:rPr>
          <w:snapToGrid w:val="0"/>
          <w:sz w:val="28"/>
          <w:szCs w:val="28"/>
        </w:rPr>
        <w:t>П</w:t>
      </w:r>
      <w:proofErr w:type="gramEnd"/>
      <w:r>
        <w:rPr>
          <w:snapToGrid w:val="0"/>
          <w:sz w:val="28"/>
          <w:szCs w:val="28"/>
        </w:rPr>
        <w:t>ід</w:t>
      </w:r>
      <w:proofErr w:type="spellEnd"/>
      <w:r>
        <w:rPr>
          <w:snapToGrid w:val="0"/>
          <w:sz w:val="28"/>
          <w:szCs w:val="28"/>
        </w:rPr>
        <w:t xml:space="preserve"> час </w:t>
      </w:r>
      <w:proofErr w:type="spellStart"/>
      <w:r>
        <w:rPr>
          <w:snapToGrid w:val="0"/>
          <w:sz w:val="28"/>
          <w:szCs w:val="28"/>
        </w:rPr>
        <w:t>перебування</w:t>
      </w:r>
      <w:proofErr w:type="spellEnd"/>
      <w:r>
        <w:rPr>
          <w:snapToGrid w:val="0"/>
          <w:sz w:val="28"/>
          <w:szCs w:val="28"/>
        </w:rPr>
        <w:t xml:space="preserve"> в </w:t>
      </w:r>
      <w:proofErr w:type="spellStart"/>
      <w:r>
        <w:rPr>
          <w:snapToGrid w:val="0"/>
          <w:sz w:val="28"/>
          <w:szCs w:val="28"/>
        </w:rPr>
        <w:t>цих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приміщеннях</w:t>
      </w:r>
      <w:proofErr w:type="spellEnd"/>
      <w:r>
        <w:rPr>
          <w:snapToGrid w:val="0"/>
          <w:sz w:val="28"/>
          <w:szCs w:val="28"/>
        </w:rPr>
        <w:t xml:space="preserve"> людей </w:t>
      </w:r>
      <w:proofErr w:type="spellStart"/>
      <w:r>
        <w:rPr>
          <w:snapToGrid w:val="0"/>
          <w:sz w:val="28"/>
          <w:szCs w:val="28"/>
        </w:rPr>
        <w:t>ґрати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мають</w:t>
      </w:r>
      <w:proofErr w:type="spellEnd"/>
      <w:r>
        <w:rPr>
          <w:snapToGrid w:val="0"/>
          <w:sz w:val="28"/>
          <w:szCs w:val="28"/>
        </w:rPr>
        <w:t xml:space="preserve"> бути </w:t>
      </w:r>
      <w:proofErr w:type="spellStart"/>
      <w:r>
        <w:rPr>
          <w:snapToGrid w:val="0"/>
          <w:sz w:val="28"/>
          <w:szCs w:val="28"/>
        </w:rPr>
        <w:t>відчинені</w:t>
      </w:r>
      <w:proofErr w:type="spellEnd"/>
      <w:r>
        <w:rPr>
          <w:snapToGrid w:val="0"/>
          <w:sz w:val="28"/>
          <w:szCs w:val="28"/>
        </w:rPr>
        <w:t xml:space="preserve"> (</w:t>
      </w:r>
      <w:proofErr w:type="spellStart"/>
      <w:r>
        <w:rPr>
          <w:snapToGrid w:val="0"/>
          <w:sz w:val="28"/>
          <w:szCs w:val="28"/>
        </w:rPr>
        <w:t>зняті</w:t>
      </w:r>
      <w:proofErr w:type="spellEnd"/>
      <w:r>
        <w:rPr>
          <w:snapToGrid w:val="0"/>
          <w:sz w:val="28"/>
          <w:szCs w:val="28"/>
        </w:rPr>
        <w:t>).</w:t>
      </w:r>
    </w:p>
    <w:p w:rsidR="000C3CAA" w:rsidRDefault="000C3CAA" w:rsidP="000C3CAA">
      <w:pPr>
        <w:shd w:val="clear" w:color="auto" w:fill="FFFFFF"/>
        <w:ind w:firstLine="840"/>
        <w:jc w:val="both"/>
        <w:rPr>
          <w:b/>
          <w:snapToGrid w:val="0"/>
          <w:sz w:val="28"/>
          <w:szCs w:val="28"/>
          <w:lang w:val="uk-UA"/>
        </w:rPr>
      </w:pPr>
    </w:p>
    <w:p w:rsidR="000C3CAA" w:rsidRDefault="000C3CAA" w:rsidP="000C3CAA">
      <w:pPr>
        <w:shd w:val="clear" w:color="auto" w:fill="FFFFFF"/>
        <w:ind w:firstLine="840"/>
        <w:jc w:val="both"/>
        <w:rPr>
          <w:b/>
          <w:snapToGrid w:val="0"/>
          <w:sz w:val="28"/>
          <w:szCs w:val="28"/>
        </w:rPr>
      </w:pPr>
      <w:proofErr w:type="spellStart"/>
      <w:proofErr w:type="gramStart"/>
      <w:r>
        <w:rPr>
          <w:b/>
          <w:snapToGrid w:val="0"/>
          <w:sz w:val="28"/>
          <w:szCs w:val="28"/>
        </w:rPr>
        <w:t>П</w:t>
      </w:r>
      <w:proofErr w:type="gramEnd"/>
      <w:r>
        <w:rPr>
          <w:b/>
          <w:snapToGrid w:val="0"/>
          <w:sz w:val="28"/>
          <w:szCs w:val="28"/>
        </w:rPr>
        <w:t>ід</w:t>
      </w:r>
      <w:proofErr w:type="spellEnd"/>
      <w:r>
        <w:rPr>
          <w:b/>
          <w:snapToGrid w:val="0"/>
          <w:sz w:val="28"/>
          <w:szCs w:val="28"/>
        </w:rPr>
        <w:t xml:space="preserve"> час </w:t>
      </w:r>
      <w:proofErr w:type="spellStart"/>
      <w:r>
        <w:rPr>
          <w:b/>
          <w:snapToGrid w:val="0"/>
          <w:sz w:val="28"/>
          <w:szCs w:val="28"/>
        </w:rPr>
        <w:t>організації</w:t>
      </w:r>
      <w:proofErr w:type="spellEnd"/>
      <w:r>
        <w:rPr>
          <w:b/>
          <w:snapToGrid w:val="0"/>
          <w:sz w:val="28"/>
          <w:szCs w:val="28"/>
        </w:rPr>
        <w:t xml:space="preserve"> і </w:t>
      </w:r>
      <w:proofErr w:type="spellStart"/>
      <w:r>
        <w:rPr>
          <w:b/>
          <w:snapToGrid w:val="0"/>
          <w:sz w:val="28"/>
          <w:szCs w:val="28"/>
        </w:rPr>
        <w:t>проведення</w:t>
      </w:r>
      <w:proofErr w:type="spellEnd"/>
      <w:r>
        <w:rPr>
          <w:b/>
          <w:snapToGrid w:val="0"/>
          <w:sz w:val="28"/>
          <w:szCs w:val="28"/>
        </w:rPr>
        <w:t xml:space="preserve"> </w:t>
      </w:r>
      <w:proofErr w:type="spellStart"/>
      <w:r>
        <w:rPr>
          <w:b/>
          <w:snapToGrid w:val="0"/>
          <w:sz w:val="28"/>
          <w:szCs w:val="28"/>
        </w:rPr>
        <w:t>заходів</w:t>
      </w:r>
      <w:proofErr w:type="spellEnd"/>
      <w:r>
        <w:rPr>
          <w:b/>
          <w:snapToGrid w:val="0"/>
          <w:sz w:val="28"/>
          <w:szCs w:val="28"/>
        </w:rPr>
        <w:t xml:space="preserve"> з </w:t>
      </w:r>
      <w:proofErr w:type="spellStart"/>
      <w:r>
        <w:rPr>
          <w:b/>
          <w:snapToGrid w:val="0"/>
          <w:sz w:val="28"/>
          <w:szCs w:val="28"/>
        </w:rPr>
        <w:t>масовим</w:t>
      </w:r>
      <w:proofErr w:type="spellEnd"/>
      <w:r>
        <w:rPr>
          <w:b/>
          <w:snapToGrid w:val="0"/>
          <w:sz w:val="28"/>
          <w:szCs w:val="28"/>
        </w:rPr>
        <w:t xml:space="preserve"> </w:t>
      </w:r>
      <w:proofErr w:type="spellStart"/>
      <w:r>
        <w:rPr>
          <w:b/>
          <w:snapToGrid w:val="0"/>
          <w:sz w:val="28"/>
          <w:szCs w:val="28"/>
        </w:rPr>
        <w:t>перебуванням</w:t>
      </w:r>
      <w:proofErr w:type="spellEnd"/>
      <w:r>
        <w:rPr>
          <w:b/>
          <w:snapToGrid w:val="0"/>
          <w:sz w:val="28"/>
          <w:szCs w:val="28"/>
        </w:rPr>
        <w:t xml:space="preserve"> людей </w:t>
      </w:r>
      <w:proofErr w:type="spellStart"/>
      <w:r>
        <w:rPr>
          <w:b/>
          <w:snapToGrid w:val="0"/>
          <w:sz w:val="28"/>
          <w:szCs w:val="28"/>
        </w:rPr>
        <w:t>слід</w:t>
      </w:r>
      <w:proofErr w:type="spellEnd"/>
      <w:r>
        <w:rPr>
          <w:b/>
          <w:snapToGrid w:val="0"/>
          <w:sz w:val="28"/>
          <w:szCs w:val="28"/>
        </w:rPr>
        <w:t xml:space="preserve"> </w:t>
      </w:r>
      <w:proofErr w:type="spellStart"/>
      <w:r>
        <w:rPr>
          <w:b/>
          <w:snapToGrid w:val="0"/>
          <w:sz w:val="28"/>
          <w:szCs w:val="28"/>
        </w:rPr>
        <w:t>дотримуватись</w:t>
      </w:r>
      <w:proofErr w:type="spellEnd"/>
      <w:r>
        <w:rPr>
          <w:b/>
          <w:snapToGrid w:val="0"/>
          <w:sz w:val="28"/>
          <w:szCs w:val="28"/>
        </w:rPr>
        <w:t xml:space="preserve"> таких </w:t>
      </w:r>
      <w:proofErr w:type="spellStart"/>
      <w:r>
        <w:rPr>
          <w:b/>
          <w:snapToGrid w:val="0"/>
          <w:sz w:val="28"/>
          <w:szCs w:val="28"/>
        </w:rPr>
        <w:t>вимог</w:t>
      </w:r>
      <w:proofErr w:type="spellEnd"/>
      <w:r>
        <w:rPr>
          <w:b/>
          <w:snapToGrid w:val="0"/>
          <w:sz w:val="28"/>
          <w:szCs w:val="28"/>
        </w:rPr>
        <w:t>:</w:t>
      </w:r>
    </w:p>
    <w:p w:rsidR="000C3CAA" w:rsidRDefault="000C3CAA" w:rsidP="000C3CAA">
      <w:pPr>
        <w:shd w:val="clear" w:color="auto" w:fill="FFFFFF"/>
        <w:ind w:firstLine="84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– при </w:t>
      </w:r>
      <w:proofErr w:type="spellStart"/>
      <w:r>
        <w:rPr>
          <w:snapToGrid w:val="0"/>
          <w:sz w:val="28"/>
          <w:szCs w:val="28"/>
        </w:rPr>
        <w:t>кількості</w:t>
      </w:r>
      <w:proofErr w:type="spellEnd"/>
      <w:r>
        <w:rPr>
          <w:snapToGrid w:val="0"/>
          <w:sz w:val="28"/>
          <w:szCs w:val="28"/>
        </w:rPr>
        <w:t xml:space="preserve"> людей </w:t>
      </w:r>
      <w:proofErr w:type="spellStart"/>
      <w:r>
        <w:rPr>
          <w:snapToGrid w:val="0"/>
          <w:sz w:val="28"/>
          <w:szCs w:val="28"/>
        </w:rPr>
        <w:t>понад</w:t>
      </w:r>
      <w:proofErr w:type="spellEnd"/>
      <w:r>
        <w:rPr>
          <w:snapToGrid w:val="0"/>
          <w:sz w:val="28"/>
          <w:szCs w:val="28"/>
        </w:rPr>
        <w:t xml:space="preserve"> 50 </w:t>
      </w:r>
      <w:proofErr w:type="spellStart"/>
      <w:r>
        <w:rPr>
          <w:snapToGrid w:val="0"/>
          <w:sz w:val="28"/>
          <w:szCs w:val="28"/>
        </w:rPr>
        <w:t>осіб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використовувати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приміщення</w:t>
      </w:r>
      <w:proofErr w:type="spellEnd"/>
      <w:r>
        <w:rPr>
          <w:snapToGrid w:val="0"/>
          <w:sz w:val="28"/>
          <w:szCs w:val="28"/>
        </w:rPr>
        <w:t xml:space="preserve">, </w:t>
      </w:r>
      <w:proofErr w:type="spellStart"/>
      <w:r>
        <w:rPr>
          <w:snapToGrid w:val="0"/>
          <w:sz w:val="28"/>
          <w:szCs w:val="28"/>
        </w:rPr>
        <w:t>забезпечені</w:t>
      </w:r>
      <w:proofErr w:type="spellEnd"/>
      <w:r>
        <w:rPr>
          <w:snapToGrid w:val="0"/>
          <w:sz w:val="28"/>
          <w:szCs w:val="28"/>
        </w:rPr>
        <w:t xml:space="preserve"> не </w:t>
      </w:r>
      <w:proofErr w:type="spellStart"/>
      <w:r>
        <w:rPr>
          <w:snapToGrid w:val="0"/>
          <w:sz w:val="28"/>
          <w:szCs w:val="28"/>
        </w:rPr>
        <w:t>менше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ніж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двома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евакуаційними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виходами</w:t>
      </w:r>
      <w:proofErr w:type="spellEnd"/>
      <w:r>
        <w:rPr>
          <w:snapToGrid w:val="0"/>
          <w:sz w:val="28"/>
          <w:szCs w:val="28"/>
        </w:rPr>
        <w:t xml:space="preserve">, </w:t>
      </w:r>
      <w:proofErr w:type="spellStart"/>
      <w:r>
        <w:rPr>
          <w:snapToGrid w:val="0"/>
          <w:sz w:val="28"/>
          <w:szCs w:val="28"/>
        </w:rPr>
        <w:t>що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відповідають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вимогам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будівельних</w:t>
      </w:r>
      <w:proofErr w:type="spellEnd"/>
      <w:r>
        <w:rPr>
          <w:snapToGrid w:val="0"/>
          <w:sz w:val="28"/>
          <w:szCs w:val="28"/>
        </w:rPr>
        <w:t xml:space="preserve"> норм, не </w:t>
      </w:r>
      <w:proofErr w:type="spellStart"/>
      <w:r>
        <w:rPr>
          <w:snapToGrid w:val="0"/>
          <w:sz w:val="28"/>
          <w:szCs w:val="28"/>
        </w:rPr>
        <w:t>мають</w:t>
      </w:r>
      <w:proofErr w:type="spellEnd"/>
      <w:r>
        <w:rPr>
          <w:snapToGrid w:val="0"/>
          <w:sz w:val="28"/>
          <w:szCs w:val="28"/>
        </w:rPr>
        <w:t xml:space="preserve"> на </w:t>
      </w:r>
      <w:proofErr w:type="spellStart"/>
      <w:r>
        <w:rPr>
          <w:snapToGrid w:val="0"/>
          <w:sz w:val="28"/>
          <w:szCs w:val="28"/>
        </w:rPr>
        <w:t>вікнах</w:t>
      </w:r>
      <w:proofErr w:type="spellEnd"/>
      <w:r>
        <w:rPr>
          <w:snapToGrid w:val="0"/>
          <w:sz w:val="28"/>
          <w:szCs w:val="28"/>
        </w:rPr>
        <w:t xml:space="preserve"> глухих </w:t>
      </w:r>
      <w:proofErr w:type="spellStart"/>
      <w:r>
        <w:rPr>
          <w:snapToGrid w:val="0"/>
          <w:sz w:val="28"/>
          <w:szCs w:val="28"/>
        </w:rPr>
        <w:t>ґрат</w:t>
      </w:r>
      <w:proofErr w:type="spellEnd"/>
      <w:r>
        <w:rPr>
          <w:snapToGrid w:val="0"/>
          <w:sz w:val="28"/>
          <w:szCs w:val="28"/>
        </w:rPr>
        <w:t xml:space="preserve"> і в </w:t>
      </w:r>
      <w:proofErr w:type="spellStart"/>
      <w:r>
        <w:rPr>
          <w:snapToGrid w:val="0"/>
          <w:sz w:val="28"/>
          <w:szCs w:val="28"/>
        </w:rPr>
        <w:t>будівлях</w:t>
      </w:r>
      <w:proofErr w:type="spellEnd"/>
      <w:r>
        <w:rPr>
          <w:snapToGrid w:val="0"/>
          <w:sz w:val="28"/>
          <w:szCs w:val="28"/>
        </w:rPr>
        <w:t xml:space="preserve"> з </w:t>
      </w:r>
      <w:proofErr w:type="gramStart"/>
      <w:r>
        <w:rPr>
          <w:snapToGrid w:val="0"/>
          <w:sz w:val="28"/>
          <w:szCs w:val="28"/>
        </w:rPr>
        <w:t>горючими</w:t>
      </w:r>
      <w:proofErr w:type="gram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перекриттями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розташовані</w:t>
      </w:r>
      <w:proofErr w:type="spellEnd"/>
      <w:r>
        <w:rPr>
          <w:snapToGrid w:val="0"/>
          <w:sz w:val="28"/>
          <w:szCs w:val="28"/>
        </w:rPr>
        <w:t xml:space="preserve"> не ни</w:t>
      </w:r>
      <w:proofErr w:type="spellStart"/>
      <w:r>
        <w:rPr>
          <w:snapToGrid w:val="0"/>
          <w:sz w:val="28"/>
          <w:szCs w:val="28"/>
          <w:lang w:val="uk-UA"/>
        </w:rPr>
        <w:t>жч</w:t>
      </w:r>
      <w:proofErr w:type="spellEnd"/>
      <w:r>
        <w:rPr>
          <w:snapToGrid w:val="0"/>
          <w:sz w:val="28"/>
          <w:szCs w:val="28"/>
        </w:rPr>
        <w:t>е другого поверху;</w:t>
      </w:r>
    </w:p>
    <w:p w:rsidR="000C3CAA" w:rsidRDefault="000C3CAA" w:rsidP="000C3CAA">
      <w:pPr>
        <w:shd w:val="clear" w:color="auto" w:fill="FFFFFF"/>
        <w:ind w:firstLine="840"/>
        <w:rPr>
          <w:snapToGrid w:val="0"/>
          <w:sz w:val="28"/>
          <w:szCs w:val="28"/>
        </w:rPr>
      </w:pPr>
      <w:proofErr w:type="gramStart"/>
      <w:r>
        <w:rPr>
          <w:snapToGrid w:val="0"/>
          <w:sz w:val="28"/>
          <w:szCs w:val="28"/>
        </w:rPr>
        <w:lastRenderedPageBreak/>
        <w:t xml:space="preserve">– особи, </w:t>
      </w:r>
      <w:proofErr w:type="spellStart"/>
      <w:r>
        <w:rPr>
          <w:snapToGrid w:val="0"/>
          <w:sz w:val="28"/>
          <w:szCs w:val="28"/>
        </w:rPr>
        <w:t>яким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доручено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проведення</w:t>
      </w:r>
      <w:proofErr w:type="spellEnd"/>
      <w:r>
        <w:rPr>
          <w:snapToGrid w:val="0"/>
          <w:sz w:val="28"/>
          <w:szCs w:val="28"/>
        </w:rPr>
        <w:t xml:space="preserve"> таких </w:t>
      </w:r>
      <w:proofErr w:type="spellStart"/>
      <w:r>
        <w:rPr>
          <w:snapToGrid w:val="0"/>
          <w:sz w:val="28"/>
          <w:szCs w:val="28"/>
        </w:rPr>
        <w:t>заходів</w:t>
      </w:r>
      <w:proofErr w:type="spellEnd"/>
      <w:r>
        <w:rPr>
          <w:snapToGrid w:val="0"/>
          <w:sz w:val="28"/>
          <w:szCs w:val="28"/>
        </w:rPr>
        <w:t xml:space="preserve">, перед </w:t>
      </w:r>
      <w:proofErr w:type="spellStart"/>
      <w:r>
        <w:rPr>
          <w:snapToGrid w:val="0"/>
          <w:sz w:val="28"/>
          <w:szCs w:val="28"/>
        </w:rPr>
        <w:t>їх</w:t>
      </w:r>
      <w:proofErr w:type="spellEnd"/>
      <w:r>
        <w:rPr>
          <w:snapToGrid w:val="0"/>
          <w:sz w:val="28"/>
          <w:szCs w:val="28"/>
        </w:rPr>
        <w:t xml:space="preserve"> початком </w:t>
      </w:r>
      <w:proofErr w:type="spellStart"/>
      <w:r>
        <w:rPr>
          <w:snapToGrid w:val="0"/>
          <w:sz w:val="28"/>
          <w:szCs w:val="28"/>
        </w:rPr>
        <w:t>зобов'язані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ретельно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оглянути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приміщення</w:t>
      </w:r>
      <w:proofErr w:type="spellEnd"/>
      <w:r>
        <w:rPr>
          <w:snapToGrid w:val="0"/>
          <w:sz w:val="28"/>
          <w:szCs w:val="28"/>
        </w:rPr>
        <w:t xml:space="preserve"> і </w:t>
      </w:r>
      <w:proofErr w:type="spellStart"/>
      <w:r>
        <w:rPr>
          <w:snapToGrid w:val="0"/>
          <w:sz w:val="28"/>
          <w:szCs w:val="28"/>
        </w:rPr>
        <w:t>переконатись</w:t>
      </w:r>
      <w:proofErr w:type="spellEnd"/>
      <w:r>
        <w:rPr>
          <w:snapToGrid w:val="0"/>
          <w:sz w:val="28"/>
          <w:szCs w:val="28"/>
        </w:rPr>
        <w:t xml:space="preserve"> у </w:t>
      </w:r>
      <w:proofErr w:type="spellStart"/>
      <w:r>
        <w:rPr>
          <w:snapToGrid w:val="0"/>
          <w:sz w:val="28"/>
          <w:szCs w:val="28"/>
        </w:rPr>
        <w:t>повній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готовності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останніх</w:t>
      </w:r>
      <w:proofErr w:type="spellEnd"/>
      <w:r>
        <w:rPr>
          <w:snapToGrid w:val="0"/>
          <w:sz w:val="28"/>
          <w:szCs w:val="28"/>
        </w:rPr>
        <w:t xml:space="preserve"> у </w:t>
      </w:r>
      <w:proofErr w:type="spellStart"/>
      <w:r>
        <w:rPr>
          <w:snapToGrid w:val="0"/>
          <w:sz w:val="28"/>
          <w:szCs w:val="28"/>
        </w:rPr>
        <w:t>протипожежному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відношенні</w:t>
      </w:r>
      <w:proofErr w:type="spellEnd"/>
      <w:r>
        <w:rPr>
          <w:snapToGrid w:val="0"/>
          <w:sz w:val="28"/>
          <w:szCs w:val="28"/>
        </w:rPr>
        <w:t xml:space="preserve">, у </w:t>
      </w:r>
      <w:proofErr w:type="spellStart"/>
      <w:r>
        <w:rPr>
          <w:snapToGrid w:val="0"/>
          <w:sz w:val="28"/>
          <w:szCs w:val="28"/>
        </w:rPr>
        <w:t>т.ч</w:t>
      </w:r>
      <w:proofErr w:type="spellEnd"/>
      <w:r>
        <w:rPr>
          <w:snapToGrid w:val="0"/>
          <w:sz w:val="28"/>
          <w:szCs w:val="28"/>
        </w:rPr>
        <w:t xml:space="preserve">. в </w:t>
      </w:r>
      <w:proofErr w:type="spellStart"/>
      <w:r>
        <w:rPr>
          <w:snapToGrid w:val="0"/>
          <w:sz w:val="28"/>
          <w:szCs w:val="28"/>
        </w:rPr>
        <w:t>забезпеченні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потрібною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кількістю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первинних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засобів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пожеж</w:t>
      </w:r>
      <w:proofErr w:type="spellEnd"/>
      <w:r>
        <w:rPr>
          <w:snapToGrid w:val="0"/>
          <w:sz w:val="28"/>
          <w:szCs w:val="28"/>
          <w:lang w:val="uk-UA"/>
        </w:rPr>
        <w:t>о</w:t>
      </w:r>
      <w:proofErr w:type="spellStart"/>
      <w:r>
        <w:rPr>
          <w:snapToGrid w:val="0"/>
          <w:sz w:val="28"/>
          <w:szCs w:val="28"/>
        </w:rPr>
        <w:t>гасіння</w:t>
      </w:r>
      <w:proofErr w:type="spellEnd"/>
      <w:r>
        <w:rPr>
          <w:snapToGrid w:val="0"/>
          <w:sz w:val="28"/>
          <w:szCs w:val="28"/>
        </w:rPr>
        <w:t xml:space="preserve">, </w:t>
      </w:r>
      <w:proofErr w:type="spellStart"/>
      <w:r>
        <w:rPr>
          <w:snapToGrid w:val="0"/>
          <w:sz w:val="28"/>
          <w:szCs w:val="28"/>
        </w:rPr>
        <w:t>справних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засобів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зв'язку</w:t>
      </w:r>
      <w:proofErr w:type="spellEnd"/>
      <w:r>
        <w:rPr>
          <w:snapToGrid w:val="0"/>
          <w:sz w:val="28"/>
          <w:szCs w:val="28"/>
        </w:rPr>
        <w:t xml:space="preserve">, </w:t>
      </w:r>
      <w:proofErr w:type="spellStart"/>
      <w:r>
        <w:rPr>
          <w:snapToGrid w:val="0"/>
          <w:sz w:val="28"/>
          <w:szCs w:val="28"/>
        </w:rPr>
        <w:t>пожежної</w:t>
      </w:r>
      <w:proofErr w:type="spellEnd"/>
      <w:r>
        <w:rPr>
          <w:snapToGrid w:val="0"/>
          <w:sz w:val="28"/>
          <w:szCs w:val="28"/>
        </w:rPr>
        <w:t xml:space="preserve"> автоматики та </w:t>
      </w:r>
      <w:proofErr w:type="spellStart"/>
      <w:r>
        <w:rPr>
          <w:snapToGrid w:val="0"/>
          <w:sz w:val="28"/>
          <w:szCs w:val="28"/>
        </w:rPr>
        <w:t>сигналізації</w:t>
      </w:r>
      <w:proofErr w:type="spellEnd"/>
      <w:r>
        <w:rPr>
          <w:snapToGrid w:val="0"/>
          <w:sz w:val="28"/>
          <w:szCs w:val="28"/>
        </w:rPr>
        <w:t>;</w:t>
      </w:r>
      <w:proofErr w:type="gramEnd"/>
    </w:p>
    <w:p w:rsidR="000C3CAA" w:rsidRDefault="000C3CAA" w:rsidP="000C3CAA">
      <w:pPr>
        <w:shd w:val="clear" w:color="auto" w:fill="FFFFFF"/>
        <w:ind w:firstLine="840"/>
        <w:rPr>
          <w:snapToGrid w:val="0"/>
          <w:sz w:val="28"/>
          <w:szCs w:val="28"/>
          <w:lang w:val="uk-UA"/>
        </w:rPr>
      </w:pPr>
      <w:proofErr w:type="gramStart"/>
      <w:r>
        <w:rPr>
          <w:snapToGrid w:val="0"/>
          <w:sz w:val="28"/>
          <w:szCs w:val="28"/>
        </w:rPr>
        <w:t xml:space="preserve">– </w:t>
      </w:r>
      <w:proofErr w:type="spellStart"/>
      <w:r>
        <w:rPr>
          <w:snapToGrid w:val="0"/>
          <w:sz w:val="28"/>
          <w:szCs w:val="28"/>
        </w:rPr>
        <w:t>має</w:t>
      </w:r>
      <w:proofErr w:type="spellEnd"/>
      <w:r>
        <w:rPr>
          <w:snapToGrid w:val="0"/>
          <w:sz w:val="28"/>
          <w:szCs w:val="28"/>
        </w:rPr>
        <w:t xml:space="preserve"> бути </w:t>
      </w:r>
      <w:proofErr w:type="spellStart"/>
      <w:r>
        <w:rPr>
          <w:snapToGrid w:val="0"/>
          <w:sz w:val="28"/>
          <w:szCs w:val="28"/>
        </w:rPr>
        <w:t>організоване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чергування</w:t>
      </w:r>
      <w:proofErr w:type="spellEnd"/>
      <w:r>
        <w:rPr>
          <w:snapToGrid w:val="0"/>
          <w:sz w:val="28"/>
          <w:szCs w:val="28"/>
        </w:rPr>
        <w:t xml:space="preserve"> в </w:t>
      </w:r>
      <w:proofErr w:type="spellStart"/>
      <w:r>
        <w:rPr>
          <w:snapToGrid w:val="0"/>
          <w:sz w:val="28"/>
          <w:szCs w:val="28"/>
        </w:rPr>
        <w:t>залі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членів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добровільної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пожежної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дружини</w:t>
      </w:r>
      <w:proofErr w:type="spellEnd"/>
      <w:r>
        <w:rPr>
          <w:snapToGrid w:val="0"/>
          <w:sz w:val="28"/>
          <w:szCs w:val="28"/>
        </w:rPr>
        <w:t xml:space="preserve"> (ДПД) </w:t>
      </w:r>
      <w:proofErr w:type="spellStart"/>
      <w:r>
        <w:rPr>
          <w:snapToGrid w:val="0"/>
          <w:sz w:val="28"/>
          <w:szCs w:val="28"/>
        </w:rPr>
        <w:t>чи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відповідальних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чергових</w:t>
      </w:r>
      <w:proofErr w:type="spellEnd"/>
      <w:r>
        <w:rPr>
          <w:snapToGrid w:val="0"/>
          <w:sz w:val="28"/>
          <w:szCs w:val="28"/>
          <w:lang w:val="uk-UA"/>
        </w:rPr>
        <w:t>;</w:t>
      </w:r>
      <w:proofErr w:type="gramEnd"/>
    </w:p>
    <w:p w:rsidR="000C3CAA" w:rsidRDefault="000C3CAA" w:rsidP="000C3CAA">
      <w:pPr>
        <w:shd w:val="clear" w:color="auto" w:fill="FFFFFF"/>
        <w:ind w:firstLine="84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– не </w:t>
      </w:r>
      <w:proofErr w:type="spellStart"/>
      <w:r>
        <w:rPr>
          <w:snapToGrid w:val="0"/>
          <w:sz w:val="28"/>
          <w:szCs w:val="28"/>
        </w:rPr>
        <w:t>дозволяється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заповнення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приміщень</w:t>
      </w:r>
      <w:proofErr w:type="spellEnd"/>
      <w:r>
        <w:rPr>
          <w:snapToGrid w:val="0"/>
          <w:sz w:val="28"/>
          <w:szCs w:val="28"/>
        </w:rPr>
        <w:t xml:space="preserve"> людьми </w:t>
      </w:r>
      <w:proofErr w:type="spellStart"/>
      <w:r>
        <w:rPr>
          <w:snapToGrid w:val="0"/>
          <w:sz w:val="28"/>
          <w:szCs w:val="28"/>
        </w:rPr>
        <w:t>понад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установлену</w:t>
      </w:r>
      <w:proofErr w:type="spellEnd"/>
      <w:r>
        <w:rPr>
          <w:snapToGrid w:val="0"/>
          <w:sz w:val="28"/>
          <w:szCs w:val="28"/>
        </w:rPr>
        <w:t xml:space="preserve"> норму, </w:t>
      </w:r>
      <w:proofErr w:type="spellStart"/>
      <w:r>
        <w:rPr>
          <w:snapToGrid w:val="0"/>
          <w:sz w:val="28"/>
          <w:szCs w:val="28"/>
        </w:rPr>
        <w:t>звуження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проходів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між</w:t>
      </w:r>
      <w:proofErr w:type="spellEnd"/>
      <w:r>
        <w:rPr>
          <w:snapToGrid w:val="0"/>
          <w:sz w:val="28"/>
          <w:szCs w:val="28"/>
        </w:rPr>
        <w:t xml:space="preserve"> рядами, установка в проходах </w:t>
      </w:r>
      <w:proofErr w:type="spellStart"/>
      <w:r>
        <w:rPr>
          <w:snapToGrid w:val="0"/>
          <w:sz w:val="28"/>
          <w:szCs w:val="28"/>
        </w:rPr>
        <w:t>додаткових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proofErr w:type="gramStart"/>
      <w:r>
        <w:rPr>
          <w:snapToGrid w:val="0"/>
          <w:sz w:val="28"/>
          <w:szCs w:val="28"/>
        </w:rPr>
        <w:t>ст</w:t>
      </w:r>
      <w:proofErr w:type="gramEnd"/>
      <w:r>
        <w:rPr>
          <w:snapToGrid w:val="0"/>
          <w:sz w:val="28"/>
          <w:szCs w:val="28"/>
        </w:rPr>
        <w:t>ільців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тощо</w:t>
      </w:r>
      <w:proofErr w:type="spellEnd"/>
      <w:r>
        <w:rPr>
          <w:snapToGrid w:val="0"/>
          <w:sz w:val="28"/>
          <w:szCs w:val="28"/>
        </w:rPr>
        <w:t>.</w:t>
      </w:r>
    </w:p>
    <w:p w:rsidR="000C3CAA" w:rsidRDefault="000C3CAA" w:rsidP="000C3CAA">
      <w:pPr>
        <w:shd w:val="clear" w:color="auto" w:fill="FFFFFF"/>
        <w:ind w:firstLine="840"/>
        <w:rPr>
          <w:snapToGrid w:val="0"/>
          <w:sz w:val="28"/>
          <w:szCs w:val="28"/>
        </w:rPr>
      </w:pPr>
      <w:proofErr w:type="spellStart"/>
      <w:r>
        <w:rPr>
          <w:snapToGrid w:val="0"/>
          <w:sz w:val="28"/>
          <w:szCs w:val="28"/>
        </w:rPr>
        <w:t>Пожежні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крани</w:t>
      </w:r>
      <w:proofErr w:type="spellEnd"/>
      <w:r>
        <w:rPr>
          <w:snapToGrid w:val="0"/>
          <w:sz w:val="28"/>
          <w:szCs w:val="28"/>
        </w:rPr>
        <w:t xml:space="preserve">, </w:t>
      </w:r>
      <w:proofErr w:type="spellStart"/>
      <w:r>
        <w:rPr>
          <w:snapToGrid w:val="0"/>
          <w:sz w:val="28"/>
          <w:szCs w:val="28"/>
        </w:rPr>
        <w:t>які</w:t>
      </w:r>
      <w:proofErr w:type="spellEnd"/>
      <w:r>
        <w:rPr>
          <w:snapToGrid w:val="0"/>
          <w:sz w:val="28"/>
          <w:szCs w:val="28"/>
        </w:rPr>
        <w:t xml:space="preserve"> є у </w:t>
      </w:r>
      <w:proofErr w:type="spellStart"/>
      <w:r>
        <w:rPr>
          <w:snapToGrid w:val="0"/>
          <w:sz w:val="28"/>
          <w:szCs w:val="28"/>
        </w:rPr>
        <w:t>будинку</w:t>
      </w:r>
      <w:proofErr w:type="spellEnd"/>
      <w:r>
        <w:rPr>
          <w:snapToGrid w:val="0"/>
          <w:sz w:val="28"/>
          <w:szCs w:val="28"/>
        </w:rPr>
        <w:t xml:space="preserve">, </w:t>
      </w:r>
      <w:proofErr w:type="spellStart"/>
      <w:r>
        <w:rPr>
          <w:snapToGrid w:val="0"/>
          <w:sz w:val="28"/>
          <w:szCs w:val="28"/>
        </w:rPr>
        <w:t>повинні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gramStart"/>
      <w:r>
        <w:rPr>
          <w:snapToGrid w:val="0"/>
          <w:sz w:val="28"/>
          <w:szCs w:val="28"/>
        </w:rPr>
        <w:t>бути</w:t>
      </w:r>
      <w:proofErr w:type="gram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укомплектовані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пожежними</w:t>
      </w:r>
      <w:proofErr w:type="spellEnd"/>
      <w:r>
        <w:rPr>
          <w:snapToGrid w:val="0"/>
          <w:sz w:val="28"/>
          <w:szCs w:val="28"/>
        </w:rPr>
        <w:t xml:space="preserve"> рукавами і стволами </w:t>
      </w:r>
      <w:proofErr w:type="spellStart"/>
      <w:r>
        <w:rPr>
          <w:snapToGrid w:val="0"/>
          <w:sz w:val="28"/>
          <w:szCs w:val="28"/>
        </w:rPr>
        <w:t>однакового</w:t>
      </w:r>
      <w:proofErr w:type="spellEnd"/>
      <w:r>
        <w:rPr>
          <w:snapToGrid w:val="0"/>
          <w:sz w:val="28"/>
          <w:szCs w:val="28"/>
        </w:rPr>
        <w:t xml:space="preserve"> з</w:t>
      </w:r>
      <w:r>
        <w:rPr>
          <w:i/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 xml:space="preserve">ними </w:t>
      </w:r>
      <w:proofErr w:type="spellStart"/>
      <w:r>
        <w:rPr>
          <w:snapToGrid w:val="0"/>
          <w:sz w:val="28"/>
          <w:szCs w:val="28"/>
        </w:rPr>
        <w:t>діаметра</w:t>
      </w:r>
      <w:proofErr w:type="spellEnd"/>
      <w:r>
        <w:rPr>
          <w:snapToGrid w:val="0"/>
          <w:sz w:val="28"/>
          <w:szCs w:val="28"/>
        </w:rPr>
        <w:t xml:space="preserve">, а </w:t>
      </w:r>
      <w:proofErr w:type="spellStart"/>
      <w:r>
        <w:rPr>
          <w:snapToGrid w:val="0"/>
          <w:sz w:val="28"/>
          <w:szCs w:val="28"/>
        </w:rPr>
        <w:t>також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важелем</w:t>
      </w:r>
      <w:proofErr w:type="spellEnd"/>
      <w:r>
        <w:rPr>
          <w:snapToGrid w:val="0"/>
          <w:sz w:val="28"/>
          <w:szCs w:val="28"/>
        </w:rPr>
        <w:t xml:space="preserve"> для </w:t>
      </w:r>
      <w:proofErr w:type="spellStart"/>
      <w:r>
        <w:rPr>
          <w:snapToGrid w:val="0"/>
          <w:sz w:val="28"/>
          <w:szCs w:val="28"/>
        </w:rPr>
        <w:t>полегшення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відкривання</w:t>
      </w:r>
      <w:proofErr w:type="spellEnd"/>
      <w:r>
        <w:rPr>
          <w:snapToGrid w:val="0"/>
          <w:sz w:val="28"/>
          <w:szCs w:val="28"/>
        </w:rPr>
        <w:t xml:space="preserve"> вентиля, </w:t>
      </w:r>
      <w:proofErr w:type="spellStart"/>
      <w:r>
        <w:rPr>
          <w:snapToGrid w:val="0"/>
          <w:sz w:val="28"/>
          <w:szCs w:val="28"/>
        </w:rPr>
        <w:t>утримуватися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справними</w:t>
      </w:r>
      <w:proofErr w:type="spellEnd"/>
      <w:r>
        <w:rPr>
          <w:snapToGrid w:val="0"/>
          <w:sz w:val="28"/>
          <w:szCs w:val="28"/>
        </w:rPr>
        <w:t xml:space="preserve"> і </w:t>
      </w:r>
      <w:proofErr w:type="spellStart"/>
      <w:r>
        <w:rPr>
          <w:snapToGrid w:val="0"/>
          <w:sz w:val="28"/>
          <w:szCs w:val="28"/>
        </w:rPr>
        <w:t>доступними</w:t>
      </w:r>
      <w:proofErr w:type="spellEnd"/>
      <w:r>
        <w:rPr>
          <w:snapToGrid w:val="0"/>
          <w:sz w:val="28"/>
          <w:szCs w:val="28"/>
        </w:rPr>
        <w:t xml:space="preserve"> для </w:t>
      </w:r>
      <w:proofErr w:type="spellStart"/>
      <w:r>
        <w:rPr>
          <w:snapToGrid w:val="0"/>
          <w:sz w:val="28"/>
          <w:szCs w:val="28"/>
        </w:rPr>
        <w:t>використання</w:t>
      </w:r>
      <w:proofErr w:type="spellEnd"/>
      <w:r>
        <w:rPr>
          <w:snapToGrid w:val="0"/>
          <w:sz w:val="28"/>
          <w:szCs w:val="28"/>
        </w:rPr>
        <w:t xml:space="preserve">. Не </w:t>
      </w:r>
      <w:proofErr w:type="spellStart"/>
      <w:proofErr w:type="gramStart"/>
      <w:r>
        <w:rPr>
          <w:snapToGrid w:val="0"/>
          <w:sz w:val="28"/>
          <w:szCs w:val="28"/>
        </w:rPr>
        <w:t>р</w:t>
      </w:r>
      <w:proofErr w:type="gramEnd"/>
      <w:r>
        <w:rPr>
          <w:snapToGrid w:val="0"/>
          <w:sz w:val="28"/>
          <w:szCs w:val="28"/>
        </w:rPr>
        <w:t>ідше</w:t>
      </w:r>
      <w:proofErr w:type="spellEnd"/>
      <w:r>
        <w:rPr>
          <w:snapToGrid w:val="0"/>
          <w:sz w:val="28"/>
          <w:szCs w:val="28"/>
        </w:rPr>
        <w:t xml:space="preserve"> одною разу на </w:t>
      </w:r>
      <w:proofErr w:type="spellStart"/>
      <w:r>
        <w:rPr>
          <w:snapToGrid w:val="0"/>
          <w:sz w:val="28"/>
          <w:szCs w:val="28"/>
        </w:rPr>
        <w:t>шість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місяців</w:t>
      </w:r>
      <w:proofErr w:type="spellEnd"/>
      <w:r>
        <w:rPr>
          <w:snapToGrid w:val="0"/>
          <w:sz w:val="28"/>
          <w:szCs w:val="28"/>
        </w:rPr>
        <w:t xml:space="preserve"> вони </w:t>
      </w:r>
      <w:proofErr w:type="spellStart"/>
      <w:r>
        <w:rPr>
          <w:snapToGrid w:val="0"/>
          <w:sz w:val="28"/>
          <w:szCs w:val="28"/>
        </w:rPr>
        <w:t>мають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перевірятися</w:t>
      </w:r>
      <w:proofErr w:type="spellEnd"/>
      <w:r>
        <w:rPr>
          <w:snapToGrid w:val="0"/>
          <w:sz w:val="28"/>
          <w:szCs w:val="28"/>
        </w:rPr>
        <w:t xml:space="preserve"> на </w:t>
      </w:r>
      <w:proofErr w:type="spellStart"/>
      <w:r>
        <w:rPr>
          <w:snapToGrid w:val="0"/>
          <w:sz w:val="28"/>
          <w:szCs w:val="28"/>
        </w:rPr>
        <w:t>працездатність</w:t>
      </w:r>
      <w:proofErr w:type="spellEnd"/>
      <w:r>
        <w:rPr>
          <w:snapToGrid w:val="0"/>
          <w:sz w:val="28"/>
          <w:szCs w:val="28"/>
        </w:rPr>
        <w:t xml:space="preserve"> службою, яка </w:t>
      </w:r>
      <w:proofErr w:type="spellStart"/>
      <w:r>
        <w:rPr>
          <w:snapToGrid w:val="0"/>
          <w:sz w:val="28"/>
          <w:szCs w:val="28"/>
        </w:rPr>
        <w:t>здійснює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їх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технічне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обслуговування</w:t>
      </w:r>
      <w:proofErr w:type="spellEnd"/>
      <w:r>
        <w:rPr>
          <w:snapToGrid w:val="0"/>
          <w:sz w:val="28"/>
          <w:szCs w:val="28"/>
        </w:rPr>
        <w:t>.</w:t>
      </w:r>
    </w:p>
    <w:p w:rsidR="000C3CAA" w:rsidRDefault="000C3CAA" w:rsidP="000C3CAA">
      <w:pPr>
        <w:shd w:val="clear" w:color="auto" w:fill="FFFFFF"/>
        <w:ind w:firstLine="840"/>
        <w:rPr>
          <w:snapToGrid w:val="0"/>
          <w:sz w:val="28"/>
          <w:szCs w:val="28"/>
        </w:rPr>
      </w:pPr>
      <w:proofErr w:type="spellStart"/>
      <w:r>
        <w:rPr>
          <w:snapToGrid w:val="0"/>
          <w:sz w:val="28"/>
          <w:szCs w:val="28"/>
        </w:rPr>
        <w:t>Пожежні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рукави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необхідно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утримувати</w:t>
      </w:r>
      <w:proofErr w:type="spellEnd"/>
      <w:r>
        <w:rPr>
          <w:snapToGrid w:val="0"/>
          <w:sz w:val="28"/>
          <w:szCs w:val="28"/>
        </w:rPr>
        <w:t xml:space="preserve"> сухими, </w:t>
      </w:r>
      <w:proofErr w:type="spellStart"/>
      <w:r>
        <w:rPr>
          <w:snapToGrid w:val="0"/>
          <w:sz w:val="28"/>
          <w:szCs w:val="28"/>
        </w:rPr>
        <w:t>складеними</w:t>
      </w:r>
      <w:proofErr w:type="spellEnd"/>
      <w:r>
        <w:rPr>
          <w:snapToGrid w:val="0"/>
          <w:sz w:val="28"/>
          <w:szCs w:val="28"/>
        </w:rPr>
        <w:t xml:space="preserve"> у «гармошку» </w:t>
      </w:r>
      <w:proofErr w:type="spellStart"/>
      <w:r>
        <w:rPr>
          <w:snapToGrid w:val="0"/>
          <w:sz w:val="28"/>
          <w:szCs w:val="28"/>
        </w:rPr>
        <w:t>або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подвійну</w:t>
      </w:r>
      <w:proofErr w:type="spellEnd"/>
      <w:r>
        <w:rPr>
          <w:snapToGrid w:val="0"/>
          <w:sz w:val="28"/>
          <w:szCs w:val="28"/>
        </w:rPr>
        <w:t xml:space="preserve"> скатку, </w:t>
      </w:r>
      <w:proofErr w:type="spellStart"/>
      <w:r>
        <w:rPr>
          <w:snapToGrid w:val="0"/>
          <w:sz w:val="28"/>
          <w:szCs w:val="28"/>
        </w:rPr>
        <w:t>приєднаними</w:t>
      </w:r>
      <w:proofErr w:type="spellEnd"/>
      <w:r>
        <w:rPr>
          <w:snapToGrid w:val="0"/>
          <w:sz w:val="28"/>
          <w:szCs w:val="28"/>
        </w:rPr>
        <w:t xml:space="preserve"> до крана та ствола. </w:t>
      </w:r>
      <w:proofErr w:type="spellStart"/>
      <w:r>
        <w:rPr>
          <w:snapToGrid w:val="0"/>
          <w:sz w:val="28"/>
          <w:szCs w:val="28"/>
        </w:rPr>
        <w:t>Використання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пожежних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рукавів</w:t>
      </w:r>
      <w:proofErr w:type="spellEnd"/>
      <w:r>
        <w:rPr>
          <w:snapToGrid w:val="0"/>
          <w:sz w:val="28"/>
          <w:szCs w:val="28"/>
        </w:rPr>
        <w:t xml:space="preserve"> для </w:t>
      </w:r>
      <w:proofErr w:type="spellStart"/>
      <w:r>
        <w:rPr>
          <w:snapToGrid w:val="0"/>
          <w:sz w:val="28"/>
          <w:szCs w:val="28"/>
        </w:rPr>
        <w:t>господарських</w:t>
      </w:r>
      <w:proofErr w:type="spellEnd"/>
      <w:r>
        <w:rPr>
          <w:snapToGrid w:val="0"/>
          <w:sz w:val="28"/>
          <w:szCs w:val="28"/>
        </w:rPr>
        <w:t xml:space="preserve"> та </w:t>
      </w:r>
      <w:proofErr w:type="spellStart"/>
      <w:r>
        <w:rPr>
          <w:snapToGrid w:val="0"/>
          <w:sz w:val="28"/>
          <w:szCs w:val="28"/>
        </w:rPr>
        <w:t>інших</w:t>
      </w:r>
      <w:proofErr w:type="spellEnd"/>
      <w:r>
        <w:rPr>
          <w:snapToGrid w:val="0"/>
          <w:sz w:val="28"/>
          <w:szCs w:val="28"/>
        </w:rPr>
        <w:t xml:space="preserve"> потреб, не </w:t>
      </w:r>
      <w:proofErr w:type="spellStart"/>
      <w:r>
        <w:rPr>
          <w:snapToGrid w:val="0"/>
          <w:sz w:val="28"/>
          <w:szCs w:val="28"/>
        </w:rPr>
        <w:t>пов'язаних</w:t>
      </w:r>
      <w:proofErr w:type="spellEnd"/>
      <w:r>
        <w:rPr>
          <w:snapToGrid w:val="0"/>
          <w:sz w:val="28"/>
          <w:szCs w:val="28"/>
        </w:rPr>
        <w:t xml:space="preserve"> з </w:t>
      </w:r>
      <w:proofErr w:type="spellStart"/>
      <w:r>
        <w:rPr>
          <w:snapToGrid w:val="0"/>
          <w:sz w:val="28"/>
          <w:szCs w:val="28"/>
        </w:rPr>
        <w:t>пожежогасінням</w:t>
      </w:r>
      <w:proofErr w:type="spellEnd"/>
      <w:r>
        <w:rPr>
          <w:snapToGrid w:val="0"/>
          <w:sz w:val="28"/>
          <w:szCs w:val="28"/>
        </w:rPr>
        <w:t xml:space="preserve">, не </w:t>
      </w:r>
      <w:proofErr w:type="spellStart"/>
      <w:proofErr w:type="gramStart"/>
      <w:r>
        <w:rPr>
          <w:snapToGrid w:val="0"/>
          <w:sz w:val="28"/>
          <w:szCs w:val="28"/>
        </w:rPr>
        <w:t>допускається</w:t>
      </w:r>
      <w:proofErr w:type="spellEnd"/>
      <w:proofErr w:type="gramEnd"/>
      <w:r>
        <w:rPr>
          <w:snapToGrid w:val="0"/>
          <w:sz w:val="28"/>
          <w:szCs w:val="28"/>
        </w:rPr>
        <w:t>.</w:t>
      </w:r>
    </w:p>
    <w:p w:rsidR="000C3CAA" w:rsidRDefault="000C3CAA" w:rsidP="000C3CAA">
      <w:pPr>
        <w:shd w:val="clear" w:color="auto" w:fill="FFFFFF"/>
        <w:ind w:firstLine="840"/>
        <w:rPr>
          <w:snapToGrid w:val="0"/>
          <w:sz w:val="28"/>
          <w:szCs w:val="28"/>
        </w:rPr>
      </w:pPr>
      <w:proofErr w:type="spellStart"/>
      <w:r>
        <w:rPr>
          <w:snapToGrid w:val="0"/>
          <w:sz w:val="28"/>
          <w:szCs w:val="28"/>
        </w:rPr>
        <w:t>Пожежні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шафи</w:t>
      </w:r>
      <w:proofErr w:type="spellEnd"/>
      <w:r>
        <w:rPr>
          <w:snapToGrid w:val="0"/>
          <w:sz w:val="28"/>
          <w:szCs w:val="28"/>
        </w:rPr>
        <w:t xml:space="preserve"> для </w:t>
      </w:r>
      <w:proofErr w:type="spellStart"/>
      <w:r>
        <w:rPr>
          <w:snapToGrid w:val="0"/>
          <w:sz w:val="28"/>
          <w:szCs w:val="28"/>
        </w:rPr>
        <w:t>розміщення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кранів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слід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пломбувати</w:t>
      </w:r>
      <w:proofErr w:type="spellEnd"/>
      <w:r>
        <w:rPr>
          <w:snapToGrid w:val="0"/>
          <w:sz w:val="28"/>
          <w:szCs w:val="28"/>
          <w:lang w:val="uk-UA"/>
        </w:rPr>
        <w:t>,</w:t>
      </w:r>
      <w:r>
        <w:rPr>
          <w:snapToGrid w:val="0"/>
          <w:sz w:val="28"/>
          <w:szCs w:val="28"/>
        </w:rPr>
        <w:t xml:space="preserve"> вони </w:t>
      </w:r>
      <w:proofErr w:type="spellStart"/>
      <w:r>
        <w:rPr>
          <w:snapToGrid w:val="0"/>
          <w:sz w:val="28"/>
          <w:szCs w:val="28"/>
        </w:rPr>
        <w:t>повинні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мати</w:t>
      </w:r>
      <w:proofErr w:type="spellEnd"/>
      <w:r>
        <w:rPr>
          <w:snapToGrid w:val="0"/>
          <w:sz w:val="28"/>
          <w:szCs w:val="28"/>
        </w:rPr>
        <w:t xml:space="preserve"> отвори для </w:t>
      </w:r>
      <w:proofErr w:type="spellStart"/>
      <w:proofErr w:type="gramStart"/>
      <w:r>
        <w:rPr>
          <w:snapToGrid w:val="0"/>
          <w:sz w:val="28"/>
          <w:szCs w:val="28"/>
        </w:rPr>
        <w:t>пров</w:t>
      </w:r>
      <w:proofErr w:type="gramEnd"/>
      <w:r>
        <w:rPr>
          <w:snapToGrid w:val="0"/>
          <w:sz w:val="28"/>
          <w:szCs w:val="28"/>
        </w:rPr>
        <w:t>ітрювання</w:t>
      </w:r>
      <w:proofErr w:type="spellEnd"/>
      <w:r>
        <w:rPr>
          <w:snapToGrid w:val="0"/>
          <w:sz w:val="28"/>
          <w:szCs w:val="28"/>
        </w:rPr>
        <w:t>.</w:t>
      </w:r>
    </w:p>
    <w:p w:rsidR="000C3CAA" w:rsidRDefault="000C3CAA" w:rsidP="000C3CAA">
      <w:pPr>
        <w:shd w:val="clear" w:color="auto" w:fill="FFFFFF"/>
        <w:ind w:firstLine="84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На </w:t>
      </w:r>
      <w:proofErr w:type="spellStart"/>
      <w:r>
        <w:rPr>
          <w:snapToGrid w:val="0"/>
          <w:sz w:val="28"/>
          <w:szCs w:val="28"/>
        </w:rPr>
        <w:t>дверцятах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пожежних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шаф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із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зовнішнього</w:t>
      </w:r>
      <w:proofErr w:type="spellEnd"/>
      <w:r>
        <w:rPr>
          <w:snapToGrid w:val="0"/>
          <w:sz w:val="28"/>
          <w:szCs w:val="28"/>
        </w:rPr>
        <w:t xml:space="preserve"> боку </w:t>
      </w:r>
      <w:proofErr w:type="spellStart"/>
      <w:r>
        <w:rPr>
          <w:snapToGrid w:val="0"/>
          <w:sz w:val="28"/>
          <w:szCs w:val="28"/>
        </w:rPr>
        <w:t>необхідно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proofErr w:type="gramStart"/>
      <w:r>
        <w:rPr>
          <w:snapToGrid w:val="0"/>
          <w:sz w:val="28"/>
          <w:szCs w:val="28"/>
        </w:rPr>
        <w:t>п</w:t>
      </w:r>
      <w:proofErr w:type="gramEnd"/>
      <w:r>
        <w:rPr>
          <w:snapToGrid w:val="0"/>
          <w:sz w:val="28"/>
          <w:szCs w:val="28"/>
        </w:rPr>
        <w:t>ісля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літерного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індексу</w:t>
      </w:r>
      <w:proofErr w:type="spellEnd"/>
      <w:r>
        <w:rPr>
          <w:snapToGrid w:val="0"/>
          <w:sz w:val="28"/>
          <w:szCs w:val="28"/>
        </w:rPr>
        <w:t xml:space="preserve"> «ПК», </w:t>
      </w:r>
      <w:proofErr w:type="spellStart"/>
      <w:r>
        <w:rPr>
          <w:snapToGrid w:val="0"/>
          <w:sz w:val="28"/>
          <w:szCs w:val="28"/>
        </w:rPr>
        <w:t>вказати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порядковий</w:t>
      </w:r>
      <w:proofErr w:type="spellEnd"/>
      <w:r>
        <w:rPr>
          <w:snapToGrid w:val="0"/>
          <w:sz w:val="28"/>
          <w:szCs w:val="28"/>
        </w:rPr>
        <w:t xml:space="preserve"> номер крана та номер телефону </w:t>
      </w:r>
      <w:proofErr w:type="spellStart"/>
      <w:r>
        <w:rPr>
          <w:snapToGrid w:val="0"/>
          <w:sz w:val="28"/>
          <w:szCs w:val="28"/>
        </w:rPr>
        <w:t>виклику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пожежної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охорони</w:t>
      </w:r>
      <w:proofErr w:type="spellEnd"/>
      <w:r>
        <w:rPr>
          <w:snapToGrid w:val="0"/>
          <w:sz w:val="28"/>
          <w:szCs w:val="28"/>
        </w:rPr>
        <w:t>.</w:t>
      </w:r>
    </w:p>
    <w:p w:rsidR="000C3CAA" w:rsidRDefault="000C3CAA" w:rsidP="000C3CAA">
      <w:pPr>
        <w:shd w:val="clear" w:color="auto" w:fill="FFFFFF"/>
        <w:ind w:firstLine="840"/>
        <w:rPr>
          <w:snapToGrid w:val="0"/>
          <w:sz w:val="28"/>
          <w:szCs w:val="28"/>
        </w:rPr>
      </w:pPr>
      <w:proofErr w:type="spellStart"/>
      <w:r>
        <w:rPr>
          <w:snapToGrid w:val="0"/>
          <w:sz w:val="28"/>
          <w:szCs w:val="28"/>
        </w:rPr>
        <w:t>Влаштовуючи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шафи</w:t>
      </w:r>
      <w:proofErr w:type="spellEnd"/>
      <w:r>
        <w:rPr>
          <w:snapToGrid w:val="0"/>
          <w:sz w:val="28"/>
          <w:szCs w:val="28"/>
        </w:rPr>
        <w:t xml:space="preserve">, </w:t>
      </w:r>
      <w:proofErr w:type="spellStart"/>
      <w:r>
        <w:rPr>
          <w:snapToGrid w:val="0"/>
          <w:sz w:val="28"/>
          <w:szCs w:val="28"/>
        </w:rPr>
        <w:t>слід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враховувати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можливість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розміщення</w:t>
      </w:r>
      <w:proofErr w:type="spellEnd"/>
      <w:r>
        <w:rPr>
          <w:snapToGrid w:val="0"/>
          <w:sz w:val="28"/>
          <w:szCs w:val="28"/>
        </w:rPr>
        <w:t xml:space="preserve"> в них </w:t>
      </w:r>
      <w:proofErr w:type="spellStart"/>
      <w:r>
        <w:rPr>
          <w:snapToGrid w:val="0"/>
          <w:sz w:val="28"/>
          <w:szCs w:val="28"/>
        </w:rPr>
        <w:t>двох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вогнегасникі</w:t>
      </w:r>
      <w:proofErr w:type="gramStart"/>
      <w:r>
        <w:rPr>
          <w:snapToGrid w:val="0"/>
          <w:sz w:val="28"/>
          <w:szCs w:val="28"/>
        </w:rPr>
        <w:t>в</w:t>
      </w:r>
      <w:proofErr w:type="spellEnd"/>
      <w:proofErr w:type="gramEnd"/>
      <w:r>
        <w:rPr>
          <w:snapToGrid w:val="0"/>
          <w:sz w:val="28"/>
          <w:szCs w:val="28"/>
        </w:rPr>
        <w:t>.</w:t>
      </w:r>
    </w:p>
    <w:p w:rsidR="000C3CAA" w:rsidRDefault="000C3CAA" w:rsidP="000C3CAA">
      <w:pPr>
        <w:shd w:val="clear" w:color="auto" w:fill="FFFFFF"/>
        <w:ind w:firstLine="840"/>
        <w:rPr>
          <w:snapToGrid w:val="0"/>
          <w:sz w:val="28"/>
          <w:szCs w:val="28"/>
        </w:rPr>
      </w:pPr>
      <w:proofErr w:type="spellStart"/>
      <w:r>
        <w:rPr>
          <w:snapToGrid w:val="0"/>
          <w:sz w:val="28"/>
          <w:szCs w:val="28"/>
        </w:rPr>
        <w:t>Будинок</w:t>
      </w:r>
      <w:proofErr w:type="spellEnd"/>
      <w:r>
        <w:rPr>
          <w:snapToGrid w:val="0"/>
          <w:sz w:val="28"/>
          <w:szCs w:val="28"/>
        </w:rPr>
        <w:t xml:space="preserve"> та </w:t>
      </w:r>
      <w:proofErr w:type="spellStart"/>
      <w:r>
        <w:rPr>
          <w:snapToGrid w:val="0"/>
          <w:sz w:val="28"/>
          <w:szCs w:val="28"/>
        </w:rPr>
        <w:t>приміщення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повинні</w:t>
      </w:r>
      <w:proofErr w:type="spellEnd"/>
      <w:r>
        <w:rPr>
          <w:snapToGrid w:val="0"/>
          <w:sz w:val="28"/>
          <w:szCs w:val="28"/>
        </w:rPr>
        <w:t xml:space="preserve"> бути </w:t>
      </w:r>
      <w:proofErr w:type="spellStart"/>
      <w:r>
        <w:rPr>
          <w:snapToGrid w:val="0"/>
          <w:sz w:val="28"/>
          <w:szCs w:val="28"/>
        </w:rPr>
        <w:t>забезпечені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необхідною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кількістю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вогнегасників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згідно</w:t>
      </w:r>
      <w:proofErr w:type="spellEnd"/>
      <w:r>
        <w:rPr>
          <w:snapToGrid w:val="0"/>
          <w:sz w:val="28"/>
          <w:szCs w:val="28"/>
        </w:rPr>
        <w:t xml:space="preserve"> з </w:t>
      </w:r>
      <w:proofErr w:type="spellStart"/>
      <w:r>
        <w:rPr>
          <w:snapToGrid w:val="0"/>
          <w:sz w:val="28"/>
          <w:szCs w:val="28"/>
        </w:rPr>
        <w:t>вимогами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загальнодержавних</w:t>
      </w:r>
      <w:proofErr w:type="spellEnd"/>
      <w:r>
        <w:rPr>
          <w:snapToGrid w:val="0"/>
          <w:sz w:val="28"/>
          <w:szCs w:val="28"/>
        </w:rPr>
        <w:t xml:space="preserve"> Правил </w:t>
      </w:r>
      <w:proofErr w:type="spellStart"/>
      <w:r>
        <w:rPr>
          <w:snapToGrid w:val="0"/>
          <w:sz w:val="28"/>
          <w:szCs w:val="28"/>
        </w:rPr>
        <w:t>пожежної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безпеки</w:t>
      </w:r>
      <w:proofErr w:type="spellEnd"/>
      <w:r>
        <w:rPr>
          <w:snapToGrid w:val="0"/>
          <w:sz w:val="28"/>
          <w:szCs w:val="28"/>
        </w:rPr>
        <w:t xml:space="preserve"> в </w:t>
      </w:r>
      <w:proofErr w:type="spellStart"/>
      <w:r>
        <w:rPr>
          <w:snapToGrid w:val="0"/>
          <w:sz w:val="28"/>
          <w:szCs w:val="28"/>
        </w:rPr>
        <w:t>Україні</w:t>
      </w:r>
      <w:proofErr w:type="spellEnd"/>
      <w:r>
        <w:rPr>
          <w:snapToGrid w:val="0"/>
          <w:sz w:val="28"/>
          <w:szCs w:val="28"/>
        </w:rPr>
        <w:t xml:space="preserve">, </w:t>
      </w:r>
      <w:proofErr w:type="spellStart"/>
      <w:r>
        <w:rPr>
          <w:snapToGrid w:val="0"/>
          <w:sz w:val="28"/>
          <w:szCs w:val="28"/>
        </w:rPr>
        <w:t>їх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слід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установлювати</w:t>
      </w:r>
      <w:proofErr w:type="spellEnd"/>
      <w:r>
        <w:rPr>
          <w:snapToGrid w:val="0"/>
          <w:sz w:val="28"/>
          <w:szCs w:val="28"/>
        </w:rPr>
        <w:t xml:space="preserve"> в </w:t>
      </w:r>
      <w:proofErr w:type="spellStart"/>
      <w:r>
        <w:rPr>
          <w:snapToGrid w:val="0"/>
          <w:sz w:val="28"/>
          <w:szCs w:val="28"/>
        </w:rPr>
        <w:t>легкодоступних</w:t>
      </w:r>
      <w:proofErr w:type="spellEnd"/>
      <w:r>
        <w:rPr>
          <w:snapToGrid w:val="0"/>
          <w:sz w:val="28"/>
          <w:szCs w:val="28"/>
        </w:rPr>
        <w:t xml:space="preserve"> та </w:t>
      </w:r>
      <w:proofErr w:type="spellStart"/>
      <w:r>
        <w:rPr>
          <w:snapToGrid w:val="0"/>
          <w:sz w:val="28"/>
          <w:szCs w:val="28"/>
        </w:rPr>
        <w:t>помітних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місцях</w:t>
      </w:r>
      <w:proofErr w:type="spellEnd"/>
      <w:r>
        <w:rPr>
          <w:snapToGrid w:val="0"/>
          <w:sz w:val="28"/>
          <w:szCs w:val="28"/>
        </w:rPr>
        <w:t xml:space="preserve"> (коридорах, </w:t>
      </w:r>
      <w:proofErr w:type="spellStart"/>
      <w:r>
        <w:rPr>
          <w:snapToGrid w:val="0"/>
          <w:sz w:val="28"/>
          <w:szCs w:val="28"/>
        </w:rPr>
        <w:t>біля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входів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або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виходів</w:t>
      </w:r>
      <w:proofErr w:type="spellEnd"/>
      <w:r>
        <w:rPr>
          <w:snapToGrid w:val="0"/>
          <w:sz w:val="28"/>
          <w:szCs w:val="28"/>
        </w:rPr>
        <w:t xml:space="preserve"> з </w:t>
      </w:r>
      <w:proofErr w:type="spellStart"/>
      <w:r>
        <w:rPr>
          <w:snapToGrid w:val="0"/>
          <w:sz w:val="28"/>
          <w:szCs w:val="28"/>
        </w:rPr>
        <w:t>приміщень</w:t>
      </w:r>
      <w:proofErr w:type="spellEnd"/>
      <w:r>
        <w:rPr>
          <w:snapToGrid w:val="0"/>
          <w:sz w:val="28"/>
          <w:szCs w:val="28"/>
        </w:rPr>
        <w:t xml:space="preserve">) таким чином, </w:t>
      </w:r>
      <w:proofErr w:type="spellStart"/>
      <w:r>
        <w:rPr>
          <w:snapToGrid w:val="0"/>
          <w:sz w:val="28"/>
          <w:szCs w:val="28"/>
        </w:rPr>
        <w:t>щоб</w:t>
      </w:r>
      <w:proofErr w:type="spellEnd"/>
      <w:r>
        <w:rPr>
          <w:snapToGrid w:val="0"/>
          <w:sz w:val="28"/>
          <w:szCs w:val="28"/>
        </w:rPr>
        <w:t xml:space="preserve"> вони не </w:t>
      </w:r>
      <w:proofErr w:type="spellStart"/>
      <w:r>
        <w:rPr>
          <w:snapToGrid w:val="0"/>
          <w:sz w:val="28"/>
          <w:szCs w:val="28"/>
        </w:rPr>
        <w:t>заважали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proofErr w:type="gramStart"/>
      <w:r>
        <w:rPr>
          <w:snapToGrid w:val="0"/>
          <w:sz w:val="28"/>
          <w:szCs w:val="28"/>
        </w:rPr>
        <w:t>п</w:t>
      </w:r>
      <w:proofErr w:type="gramEnd"/>
      <w:r>
        <w:rPr>
          <w:snapToGrid w:val="0"/>
          <w:sz w:val="28"/>
          <w:szCs w:val="28"/>
        </w:rPr>
        <w:t>ід</w:t>
      </w:r>
      <w:proofErr w:type="spellEnd"/>
      <w:r>
        <w:rPr>
          <w:snapToGrid w:val="0"/>
          <w:sz w:val="28"/>
          <w:szCs w:val="28"/>
        </w:rPr>
        <w:t xml:space="preserve"> час </w:t>
      </w:r>
      <w:proofErr w:type="spellStart"/>
      <w:r>
        <w:rPr>
          <w:snapToGrid w:val="0"/>
          <w:sz w:val="28"/>
          <w:szCs w:val="28"/>
        </w:rPr>
        <w:t>евакуації</w:t>
      </w:r>
      <w:proofErr w:type="spellEnd"/>
      <w:r>
        <w:rPr>
          <w:snapToGrid w:val="0"/>
          <w:sz w:val="28"/>
          <w:szCs w:val="28"/>
        </w:rPr>
        <w:t xml:space="preserve"> і </w:t>
      </w:r>
      <w:proofErr w:type="spellStart"/>
      <w:r>
        <w:rPr>
          <w:snapToGrid w:val="0"/>
          <w:sz w:val="28"/>
          <w:szCs w:val="28"/>
        </w:rPr>
        <w:t>була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можливість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прочитування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маркувальних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написі</w:t>
      </w:r>
      <w:proofErr w:type="gramStart"/>
      <w:r>
        <w:rPr>
          <w:snapToGrid w:val="0"/>
          <w:sz w:val="28"/>
          <w:szCs w:val="28"/>
        </w:rPr>
        <w:t>в</w:t>
      </w:r>
      <w:proofErr w:type="spellEnd"/>
      <w:proofErr w:type="gramEnd"/>
      <w:r>
        <w:rPr>
          <w:snapToGrid w:val="0"/>
          <w:sz w:val="28"/>
          <w:szCs w:val="28"/>
        </w:rPr>
        <w:t xml:space="preserve"> на </w:t>
      </w:r>
      <w:proofErr w:type="spellStart"/>
      <w:r>
        <w:rPr>
          <w:snapToGrid w:val="0"/>
          <w:sz w:val="28"/>
          <w:szCs w:val="28"/>
        </w:rPr>
        <w:t>корпусі</w:t>
      </w:r>
      <w:proofErr w:type="spellEnd"/>
      <w:r>
        <w:rPr>
          <w:snapToGrid w:val="0"/>
          <w:sz w:val="28"/>
          <w:szCs w:val="28"/>
        </w:rPr>
        <w:t xml:space="preserve">. </w:t>
      </w:r>
    </w:p>
    <w:p w:rsidR="000C3CAA" w:rsidRDefault="000C3CAA" w:rsidP="000C3CAA">
      <w:pPr>
        <w:shd w:val="clear" w:color="auto" w:fill="FFFFFF"/>
        <w:ind w:firstLine="840"/>
        <w:rPr>
          <w:snapToGrid w:val="0"/>
          <w:sz w:val="28"/>
          <w:szCs w:val="28"/>
        </w:rPr>
      </w:pPr>
      <w:proofErr w:type="spellStart"/>
      <w:r>
        <w:rPr>
          <w:snapToGrid w:val="0"/>
          <w:sz w:val="28"/>
          <w:szCs w:val="28"/>
        </w:rPr>
        <w:t>Відстань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від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можливого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осередку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пожежі</w:t>
      </w:r>
      <w:proofErr w:type="spellEnd"/>
      <w:r>
        <w:rPr>
          <w:snapToGrid w:val="0"/>
          <w:sz w:val="28"/>
          <w:szCs w:val="28"/>
        </w:rPr>
        <w:t xml:space="preserve"> (</w:t>
      </w:r>
      <w:proofErr w:type="spellStart"/>
      <w:r>
        <w:rPr>
          <w:snapToGrid w:val="0"/>
          <w:sz w:val="28"/>
          <w:szCs w:val="28"/>
        </w:rPr>
        <w:t>найбільш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віддаленого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місця</w:t>
      </w:r>
      <w:proofErr w:type="spellEnd"/>
      <w:r>
        <w:rPr>
          <w:snapToGrid w:val="0"/>
          <w:sz w:val="28"/>
          <w:szCs w:val="28"/>
        </w:rPr>
        <w:t xml:space="preserve"> у </w:t>
      </w:r>
      <w:proofErr w:type="spellStart"/>
      <w:r>
        <w:rPr>
          <w:snapToGrid w:val="0"/>
          <w:sz w:val="28"/>
          <w:szCs w:val="28"/>
        </w:rPr>
        <w:t>приміщенні</w:t>
      </w:r>
      <w:proofErr w:type="spellEnd"/>
      <w:r>
        <w:rPr>
          <w:snapToGrid w:val="0"/>
          <w:sz w:val="28"/>
          <w:szCs w:val="28"/>
        </w:rPr>
        <w:t xml:space="preserve">) до </w:t>
      </w:r>
      <w:proofErr w:type="spellStart"/>
      <w:r>
        <w:rPr>
          <w:snapToGrid w:val="0"/>
          <w:sz w:val="28"/>
          <w:szCs w:val="28"/>
        </w:rPr>
        <w:t>місця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розташування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вогнегасника</w:t>
      </w:r>
      <w:proofErr w:type="spellEnd"/>
      <w:r>
        <w:rPr>
          <w:snapToGrid w:val="0"/>
          <w:sz w:val="28"/>
          <w:szCs w:val="28"/>
        </w:rPr>
        <w:t xml:space="preserve"> не повинна </w:t>
      </w:r>
      <w:proofErr w:type="spellStart"/>
      <w:r>
        <w:rPr>
          <w:snapToGrid w:val="0"/>
          <w:sz w:val="28"/>
          <w:szCs w:val="28"/>
        </w:rPr>
        <w:t>перевищувати</w:t>
      </w:r>
      <w:proofErr w:type="spellEnd"/>
      <w:r>
        <w:rPr>
          <w:snapToGrid w:val="0"/>
          <w:sz w:val="28"/>
          <w:szCs w:val="28"/>
        </w:rPr>
        <w:t xml:space="preserve"> 20 м, але </w:t>
      </w:r>
      <w:proofErr w:type="spellStart"/>
      <w:r>
        <w:rPr>
          <w:snapToGrid w:val="0"/>
          <w:sz w:val="28"/>
          <w:szCs w:val="28"/>
        </w:rPr>
        <w:t>кількість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вогнегасників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gramStart"/>
      <w:r>
        <w:rPr>
          <w:snapToGrid w:val="0"/>
          <w:sz w:val="28"/>
          <w:szCs w:val="28"/>
        </w:rPr>
        <w:t>повинна</w:t>
      </w:r>
      <w:proofErr w:type="gramEnd"/>
      <w:r>
        <w:rPr>
          <w:snapToGrid w:val="0"/>
          <w:sz w:val="28"/>
          <w:szCs w:val="28"/>
        </w:rPr>
        <w:t xml:space="preserve"> бути не </w:t>
      </w:r>
      <w:proofErr w:type="spellStart"/>
      <w:r>
        <w:rPr>
          <w:snapToGrid w:val="0"/>
          <w:sz w:val="28"/>
          <w:szCs w:val="28"/>
        </w:rPr>
        <w:t>менше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двох</w:t>
      </w:r>
      <w:proofErr w:type="spellEnd"/>
      <w:r>
        <w:rPr>
          <w:snapToGrid w:val="0"/>
          <w:sz w:val="28"/>
          <w:szCs w:val="28"/>
        </w:rPr>
        <w:t xml:space="preserve"> на поверх. </w:t>
      </w:r>
      <w:proofErr w:type="spellStart"/>
      <w:r>
        <w:rPr>
          <w:snapToGrid w:val="0"/>
          <w:sz w:val="28"/>
          <w:szCs w:val="28"/>
        </w:rPr>
        <w:t>Місця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знаходження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вогнегасників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слід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позначати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вказівними</w:t>
      </w:r>
      <w:proofErr w:type="spellEnd"/>
      <w:r>
        <w:rPr>
          <w:snapToGrid w:val="0"/>
          <w:sz w:val="28"/>
          <w:szCs w:val="28"/>
        </w:rPr>
        <w:t xml:space="preserve"> знаками </w:t>
      </w:r>
      <w:proofErr w:type="spellStart"/>
      <w:r>
        <w:rPr>
          <w:snapToGrid w:val="0"/>
          <w:sz w:val="28"/>
          <w:szCs w:val="28"/>
        </w:rPr>
        <w:t>згідно</w:t>
      </w:r>
      <w:proofErr w:type="spellEnd"/>
      <w:r>
        <w:rPr>
          <w:snapToGrid w:val="0"/>
          <w:sz w:val="28"/>
          <w:szCs w:val="28"/>
        </w:rPr>
        <w:t xml:space="preserve"> з </w:t>
      </w:r>
      <w:proofErr w:type="spellStart"/>
      <w:r>
        <w:rPr>
          <w:snapToGrid w:val="0"/>
          <w:sz w:val="28"/>
          <w:szCs w:val="28"/>
        </w:rPr>
        <w:t>чинними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державними</w:t>
      </w:r>
      <w:proofErr w:type="spellEnd"/>
      <w:r>
        <w:rPr>
          <w:snapToGrid w:val="0"/>
          <w:sz w:val="28"/>
          <w:szCs w:val="28"/>
        </w:rPr>
        <w:t xml:space="preserve"> стандартами.</w:t>
      </w:r>
    </w:p>
    <w:p w:rsidR="000C3CAA" w:rsidRDefault="000C3CAA" w:rsidP="000C3CAA">
      <w:pPr>
        <w:shd w:val="clear" w:color="auto" w:fill="FFFFFF"/>
        <w:ind w:firstLine="840"/>
        <w:rPr>
          <w:snapToGrid w:val="0"/>
          <w:sz w:val="28"/>
          <w:szCs w:val="28"/>
        </w:rPr>
      </w:pPr>
      <w:proofErr w:type="spellStart"/>
      <w:r>
        <w:rPr>
          <w:snapToGrid w:val="0"/>
          <w:sz w:val="28"/>
          <w:szCs w:val="28"/>
        </w:rPr>
        <w:t>Зарядження</w:t>
      </w:r>
      <w:proofErr w:type="spellEnd"/>
      <w:r>
        <w:rPr>
          <w:snapToGrid w:val="0"/>
          <w:sz w:val="28"/>
          <w:szCs w:val="28"/>
        </w:rPr>
        <w:t xml:space="preserve"> та </w:t>
      </w:r>
      <w:proofErr w:type="spellStart"/>
      <w:r>
        <w:rPr>
          <w:snapToGrid w:val="0"/>
          <w:sz w:val="28"/>
          <w:szCs w:val="28"/>
        </w:rPr>
        <w:t>перезарядження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вогнегасників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має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виконуватися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відповідно</w:t>
      </w:r>
      <w:proofErr w:type="spellEnd"/>
      <w:r>
        <w:rPr>
          <w:snapToGrid w:val="0"/>
          <w:sz w:val="28"/>
          <w:szCs w:val="28"/>
        </w:rPr>
        <w:t xml:space="preserve"> до </w:t>
      </w:r>
      <w:proofErr w:type="spellStart"/>
      <w:r>
        <w:rPr>
          <w:snapToGrid w:val="0"/>
          <w:sz w:val="28"/>
          <w:szCs w:val="28"/>
        </w:rPr>
        <w:t>інструкції</w:t>
      </w:r>
      <w:proofErr w:type="spellEnd"/>
      <w:r>
        <w:rPr>
          <w:snapToGrid w:val="0"/>
          <w:sz w:val="28"/>
          <w:szCs w:val="28"/>
        </w:rPr>
        <w:t xml:space="preserve"> з </w:t>
      </w:r>
      <w:proofErr w:type="spellStart"/>
      <w:r>
        <w:rPr>
          <w:snapToGrid w:val="0"/>
          <w:sz w:val="28"/>
          <w:szCs w:val="28"/>
        </w:rPr>
        <w:t>їх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експлуатації</w:t>
      </w:r>
      <w:proofErr w:type="spellEnd"/>
      <w:r>
        <w:rPr>
          <w:snapToGrid w:val="0"/>
          <w:sz w:val="28"/>
          <w:szCs w:val="28"/>
        </w:rPr>
        <w:t xml:space="preserve">. </w:t>
      </w:r>
      <w:proofErr w:type="spellStart"/>
      <w:r>
        <w:rPr>
          <w:snapToGrid w:val="0"/>
          <w:sz w:val="28"/>
          <w:szCs w:val="28"/>
        </w:rPr>
        <w:t>Перезарядженню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proofErr w:type="gramStart"/>
      <w:r>
        <w:rPr>
          <w:snapToGrid w:val="0"/>
          <w:sz w:val="28"/>
          <w:szCs w:val="28"/>
        </w:rPr>
        <w:t>п</w:t>
      </w:r>
      <w:proofErr w:type="gramEnd"/>
      <w:r>
        <w:rPr>
          <w:snapToGrid w:val="0"/>
          <w:sz w:val="28"/>
          <w:szCs w:val="28"/>
        </w:rPr>
        <w:t>ідлягають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також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вогнегасники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із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зірваними</w:t>
      </w:r>
      <w:proofErr w:type="spellEnd"/>
      <w:r>
        <w:rPr>
          <w:snapToGrid w:val="0"/>
          <w:sz w:val="28"/>
          <w:szCs w:val="28"/>
        </w:rPr>
        <w:t xml:space="preserve"> пломбами.</w:t>
      </w:r>
    </w:p>
    <w:p w:rsidR="000C3CAA" w:rsidRDefault="000C3CAA" w:rsidP="000C3CAA">
      <w:pPr>
        <w:shd w:val="clear" w:color="auto" w:fill="FFFFFF"/>
        <w:ind w:firstLine="840"/>
        <w:jc w:val="both"/>
        <w:rPr>
          <w:b/>
          <w:snapToGrid w:val="0"/>
          <w:sz w:val="28"/>
          <w:szCs w:val="28"/>
          <w:lang w:val="uk-UA"/>
        </w:rPr>
      </w:pPr>
    </w:p>
    <w:p w:rsidR="000C3CAA" w:rsidRDefault="000C3CAA" w:rsidP="000C3CAA">
      <w:pPr>
        <w:shd w:val="clear" w:color="auto" w:fill="FFFFFF"/>
        <w:ind w:firstLine="840"/>
        <w:jc w:val="both"/>
        <w:rPr>
          <w:b/>
          <w:snapToGrid w:val="0"/>
          <w:sz w:val="28"/>
          <w:szCs w:val="28"/>
        </w:rPr>
      </w:pPr>
      <w:proofErr w:type="spellStart"/>
      <w:r>
        <w:rPr>
          <w:b/>
          <w:snapToGrid w:val="0"/>
          <w:sz w:val="28"/>
          <w:szCs w:val="28"/>
        </w:rPr>
        <w:t>Усі</w:t>
      </w:r>
      <w:proofErr w:type="spellEnd"/>
      <w:r>
        <w:rPr>
          <w:b/>
          <w:snapToGrid w:val="0"/>
          <w:sz w:val="28"/>
          <w:szCs w:val="28"/>
        </w:rPr>
        <w:t xml:space="preserve"> </w:t>
      </w:r>
      <w:proofErr w:type="spellStart"/>
      <w:r>
        <w:rPr>
          <w:b/>
          <w:snapToGrid w:val="0"/>
          <w:sz w:val="28"/>
          <w:szCs w:val="28"/>
        </w:rPr>
        <w:t>працівники</w:t>
      </w:r>
      <w:proofErr w:type="spellEnd"/>
      <w:r>
        <w:rPr>
          <w:b/>
          <w:snapToGrid w:val="0"/>
          <w:sz w:val="28"/>
          <w:szCs w:val="28"/>
        </w:rPr>
        <w:t xml:space="preserve"> установи </w:t>
      </w:r>
      <w:proofErr w:type="spellStart"/>
      <w:r>
        <w:rPr>
          <w:b/>
          <w:snapToGrid w:val="0"/>
          <w:sz w:val="28"/>
          <w:szCs w:val="28"/>
        </w:rPr>
        <w:t>повинні</w:t>
      </w:r>
      <w:proofErr w:type="spellEnd"/>
      <w:r>
        <w:rPr>
          <w:b/>
          <w:snapToGrid w:val="0"/>
          <w:sz w:val="28"/>
          <w:szCs w:val="28"/>
        </w:rPr>
        <w:t xml:space="preserve"> </w:t>
      </w:r>
      <w:proofErr w:type="spellStart"/>
      <w:r>
        <w:rPr>
          <w:b/>
          <w:snapToGrid w:val="0"/>
          <w:sz w:val="28"/>
          <w:szCs w:val="28"/>
        </w:rPr>
        <w:t>вміти</w:t>
      </w:r>
      <w:proofErr w:type="spellEnd"/>
      <w:r>
        <w:rPr>
          <w:b/>
          <w:snapToGrid w:val="0"/>
          <w:sz w:val="28"/>
          <w:szCs w:val="28"/>
        </w:rPr>
        <w:t xml:space="preserve"> </w:t>
      </w:r>
      <w:proofErr w:type="spellStart"/>
      <w:r>
        <w:rPr>
          <w:b/>
          <w:snapToGrid w:val="0"/>
          <w:sz w:val="28"/>
          <w:szCs w:val="28"/>
        </w:rPr>
        <w:t>користуватися</w:t>
      </w:r>
      <w:proofErr w:type="spellEnd"/>
      <w:r>
        <w:rPr>
          <w:b/>
          <w:snapToGrid w:val="0"/>
          <w:sz w:val="28"/>
          <w:szCs w:val="28"/>
        </w:rPr>
        <w:t xml:space="preserve"> </w:t>
      </w:r>
      <w:proofErr w:type="spellStart"/>
      <w:r>
        <w:rPr>
          <w:b/>
          <w:snapToGrid w:val="0"/>
          <w:sz w:val="28"/>
          <w:szCs w:val="28"/>
        </w:rPr>
        <w:t>вогнегасниками</w:t>
      </w:r>
      <w:proofErr w:type="spellEnd"/>
      <w:r>
        <w:rPr>
          <w:b/>
          <w:snapToGrid w:val="0"/>
          <w:sz w:val="28"/>
          <w:szCs w:val="28"/>
        </w:rPr>
        <w:t xml:space="preserve"> та </w:t>
      </w:r>
      <w:proofErr w:type="spellStart"/>
      <w:r>
        <w:rPr>
          <w:b/>
          <w:snapToGrid w:val="0"/>
          <w:sz w:val="28"/>
          <w:szCs w:val="28"/>
        </w:rPr>
        <w:t>внутрішніми</w:t>
      </w:r>
      <w:proofErr w:type="spellEnd"/>
      <w:r>
        <w:rPr>
          <w:b/>
          <w:snapToGrid w:val="0"/>
          <w:sz w:val="28"/>
          <w:szCs w:val="28"/>
        </w:rPr>
        <w:t xml:space="preserve"> </w:t>
      </w:r>
      <w:proofErr w:type="spellStart"/>
      <w:r>
        <w:rPr>
          <w:b/>
          <w:snapToGrid w:val="0"/>
          <w:sz w:val="28"/>
          <w:szCs w:val="28"/>
        </w:rPr>
        <w:t>пожежними</w:t>
      </w:r>
      <w:proofErr w:type="spellEnd"/>
      <w:r>
        <w:rPr>
          <w:b/>
          <w:snapToGrid w:val="0"/>
          <w:sz w:val="28"/>
          <w:szCs w:val="28"/>
        </w:rPr>
        <w:t xml:space="preserve"> кранами.</w:t>
      </w:r>
    </w:p>
    <w:p w:rsidR="000C3CAA" w:rsidRDefault="000C3CAA" w:rsidP="000C3CAA">
      <w:pPr>
        <w:shd w:val="clear" w:color="auto" w:fill="FFFFFF"/>
        <w:ind w:firstLine="84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Горище, </w:t>
      </w:r>
      <w:proofErr w:type="spellStart"/>
      <w:r>
        <w:rPr>
          <w:snapToGrid w:val="0"/>
          <w:sz w:val="28"/>
          <w:szCs w:val="28"/>
        </w:rPr>
        <w:t>венткамери</w:t>
      </w:r>
      <w:proofErr w:type="spellEnd"/>
      <w:r>
        <w:rPr>
          <w:snapToGrid w:val="0"/>
          <w:sz w:val="28"/>
          <w:szCs w:val="28"/>
        </w:rPr>
        <w:t xml:space="preserve">, </w:t>
      </w:r>
      <w:proofErr w:type="spellStart"/>
      <w:r>
        <w:rPr>
          <w:snapToGrid w:val="0"/>
          <w:sz w:val="28"/>
          <w:szCs w:val="28"/>
        </w:rPr>
        <w:t>електрощитові</w:t>
      </w:r>
      <w:proofErr w:type="spellEnd"/>
      <w:r>
        <w:rPr>
          <w:snapToGrid w:val="0"/>
          <w:sz w:val="28"/>
          <w:szCs w:val="28"/>
        </w:rPr>
        <w:t xml:space="preserve"> та </w:t>
      </w:r>
      <w:proofErr w:type="spellStart"/>
      <w:r>
        <w:rPr>
          <w:snapToGrid w:val="0"/>
          <w:sz w:val="28"/>
          <w:szCs w:val="28"/>
        </w:rPr>
        <w:t>інші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proofErr w:type="gramStart"/>
      <w:r>
        <w:rPr>
          <w:snapToGrid w:val="0"/>
          <w:sz w:val="28"/>
          <w:szCs w:val="28"/>
        </w:rPr>
        <w:t>техн</w:t>
      </w:r>
      <w:proofErr w:type="gramEnd"/>
      <w:r>
        <w:rPr>
          <w:snapToGrid w:val="0"/>
          <w:sz w:val="28"/>
          <w:szCs w:val="28"/>
        </w:rPr>
        <w:t>ічні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приміщення</w:t>
      </w:r>
      <w:proofErr w:type="spellEnd"/>
      <w:r>
        <w:rPr>
          <w:snapToGrid w:val="0"/>
          <w:sz w:val="28"/>
          <w:szCs w:val="28"/>
        </w:rPr>
        <w:t xml:space="preserve"> не </w:t>
      </w:r>
      <w:proofErr w:type="spellStart"/>
      <w:r>
        <w:rPr>
          <w:snapToGrid w:val="0"/>
          <w:sz w:val="28"/>
          <w:szCs w:val="28"/>
        </w:rPr>
        <w:t>повинні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використовуватися</w:t>
      </w:r>
      <w:proofErr w:type="spellEnd"/>
      <w:r>
        <w:rPr>
          <w:snapToGrid w:val="0"/>
          <w:sz w:val="28"/>
          <w:szCs w:val="28"/>
        </w:rPr>
        <w:t xml:space="preserve"> не за </w:t>
      </w:r>
      <w:proofErr w:type="spellStart"/>
      <w:r>
        <w:rPr>
          <w:snapToGrid w:val="0"/>
          <w:sz w:val="28"/>
          <w:szCs w:val="28"/>
        </w:rPr>
        <w:t>призначенням</w:t>
      </w:r>
      <w:proofErr w:type="spellEnd"/>
      <w:r>
        <w:rPr>
          <w:snapToGrid w:val="0"/>
          <w:sz w:val="28"/>
          <w:szCs w:val="28"/>
        </w:rPr>
        <w:t xml:space="preserve"> (для </w:t>
      </w:r>
      <w:proofErr w:type="spellStart"/>
      <w:r>
        <w:rPr>
          <w:snapToGrid w:val="0"/>
          <w:sz w:val="28"/>
          <w:szCs w:val="28"/>
        </w:rPr>
        <w:t>зберігання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меблів</w:t>
      </w:r>
      <w:proofErr w:type="spellEnd"/>
      <w:r>
        <w:rPr>
          <w:snapToGrid w:val="0"/>
          <w:sz w:val="28"/>
          <w:szCs w:val="28"/>
        </w:rPr>
        <w:t xml:space="preserve">, </w:t>
      </w:r>
      <w:proofErr w:type="spellStart"/>
      <w:r>
        <w:rPr>
          <w:snapToGrid w:val="0"/>
          <w:sz w:val="28"/>
          <w:szCs w:val="28"/>
        </w:rPr>
        <w:t>устаткування</w:t>
      </w:r>
      <w:proofErr w:type="spellEnd"/>
      <w:r>
        <w:rPr>
          <w:snapToGrid w:val="0"/>
          <w:sz w:val="28"/>
          <w:szCs w:val="28"/>
        </w:rPr>
        <w:t xml:space="preserve">, </w:t>
      </w:r>
      <w:proofErr w:type="spellStart"/>
      <w:r>
        <w:rPr>
          <w:snapToGrid w:val="0"/>
          <w:sz w:val="28"/>
          <w:szCs w:val="28"/>
        </w:rPr>
        <w:t>інших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сторонніх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предметів</w:t>
      </w:r>
      <w:proofErr w:type="spellEnd"/>
      <w:r>
        <w:rPr>
          <w:snapToGrid w:val="0"/>
          <w:sz w:val="28"/>
          <w:szCs w:val="28"/>
        </w:rPr>
        <w:t>).</w:t>
      </w:r>
    </w:p>
    <w:p w:rsidR="000C3CAA" w:rsidRDefault="000C3CAA" w:rsidP="000C3CAA">
      <w:pPr>
        <w:shd w:val="clear" w:color="auto" w:fill="FFFFFF"/>
        <w:ind w:firstLine="840"/>
        <w:rPr>
          <w:snapToGrid w:val="0"/>
          <w:sz w:val="28"/>
          <w:szCs w:val="28"/>
        </w:rPr>
      </w:pPr>
      <w:proofErr w:type="spellStart"/>
      <w:r>
        <w:rPr>
          <w:snapToGrid w:val="0"/>
          <w:sz w:val="28"/>
          <w:szCs w:val="28"/>
        </w:rPr>
        <w:lastRenderedPageBreak/>
        <w:t>Двері</w:t>
      </w:r>
      <w:proofErr w:type="spellEnd"/>
      <w:r>
        <w:rPr>
          <w:snapToGrid w:val="0"/>
          <w:sz w:val="28"/>
          <w:szCs w:val="28"/>
        </w:rPr>
        <w:t xml:space="preserve"> горищ, </w:t>
      </w:r>
      <w:proofErr w:type="spellStart"/>
      <w:proofErr w:type="gramStart"/>
      <w:r>
        <w:rPr>
          <w:snapToGrid w:val="0"/>
          <w:sz w:val="28"/>
          <w:szCs w:val="28"/>
        </w:rPr>
        <w:t>п</w:t>
      </w:r>
      <w:proofErr w:type="gramEnd"/>
      <w:r>
        <w:rPr>
          <w:snapToGrid w:val="0"/>
          <w:sz w:val="28"/>
          <w:szCs w:val="28"/>
        </w:rPr>
        <w:t>ідвальних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приміщень</w:t>
      </w:r>
      <w:proofErr w:type="spellEnd"/>
      <w:r>
        <w:rPr>
          <w:snapToGrid w:val="0"/>
          <w:sz w:val="28"/>
          <w:szCs w:val="28"/>
        </w:rPr>
        <w:t xml:space="preserve">, </w:t>
      </w:r>
      <w:proofErr w:type="spellStart"/>
      <w:r>
        <w:rPr>
          <w:snapToGrid w:val="0"/>
          <w:sz w:val="28"/>
          <w:szCs w:val="28"/>
        </w:rPr>
        <w:t>технічних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поверхів</w:t>
      </w:r>
      <w:proofErr w:type="spellEnd"/>
      <w:r>
        <w:rPr>
          <w:snapToGrid w:val="0"/>
          <w:sz w:val="28"/>
          <w:szCs w:val="28"/>
        </w:rPr>
        <w:t xml:space="preserve">, </w:t>
      </w:r>
      <w:proofErr w:type="spellStart"/>
      <w:r>
        <w:rPr>
          <w:snapToGrid w:val="0"/>
          <w:sz w:val="28"/>
          <w:szCs w:val="28"/>
        </w:rPr>
        <w:t>венткамер</w:t>
      </w:r>
      <w:proofErr w:type="spellEnd"/>
      <w:r>
        <w:rPr>
          <w:snapToGrid w:val="0"/>
          <w:sz w:val="28"/>
          <w:szCs w:val="28"/>
        </w:rPr>
        <w:t xml:space="preserve">, </w:t>
      </w:r>
      <w:proofErr w:type="spellStart"/>
      <w:r>
        <w:rPr>
          <w:snapToGrid w:val="0"/>
          <w:sz w:val="28"/>
          <w:szCs w:val="28"/>
        </w:rPr>
        <w:t>електрощитових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слід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утримувати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зачиненими</w:t>
      </w:r>
      <w:proofErr w:type="spellEnd"/>
      <w:r>
        <w:rPr>
          <w:snapToGrid w:val="0"/>
          <w:sz w:val="28"/>
          <w:szCs w:val="28"/>
        </w:rPr>
        <w:t xml:space="preserve">. На дверях </w:t>
      </w:r>
      <w:proofErr w:type="spellStart"/>
      <w:r>
        <w:rPr>
          <w:snapToGrid w:val="0"/>
          <w:sz w:val="28"/>
          <w:szCs w:val="28"/>
        </w:rPr>
        <w:t>цих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приміщень</w:t>
      </w:r>
      <w:proofErr w:type="spellEnd"/>
      <w:r>
        <w:rPr>
          <w:snapToGrid w:val="0"/>
          <w:sz w:val="28"/>
          <w:szCs w:val="28"/>
        </w:rPr>
        <w:t xml:space="preserve"> повинно бути </w:t>
      </w:r>
      <w:proofErr w:type="spellStart"/>
      <w:r>
        <w:rPr>
          <w:snapToGrid w:val="0"/>
          <w:sz w:val="28"/>
          <w:szCs w:val="28"/>
        </w:rPr>
        <w:t>вказане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місце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знаходження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ключі</w:t>
      </w:r>
      <w:proofErr w:type="gramStart"/>
      <w:r>
        <w:rPr>
          <w:snapToGrid w:val="0"/>
          <w:sz w:val="28"/>
          <w:szCs w:val="28"/>
        </w:rPr>
        <w:t>в</w:t>
      </w:r>
      <w:proofErr w:type="spellEnd"/>
      <w:proofErr w:type="gramEnd"/>
      <w:r>
        <w:rPr>
          <w:snapToGrid w:val="0"/>
          <w:sz w:val="28"/>
          <w:szCs w:val="28"/>
        </w:rPr>
        <w:t>.</w:t>
      </w:r>
    </w:p>
    <w:p w:rsidR="000C3CAA" w:rsidRDefault="000C3CAA" w:rsidP="000C3CAA">
      <w:pPr>
        <w:shd w:val="clear" w:color="auto" w:fill="FFFFFF"/>
        <w:ind w:firstLine="840"/>
        <w:rPr>
          <w:snapToGrid w:val="0"/>
          <w:sz w:val="28"/>
          <w:szCs w:val="28"/>
        </w:rPr>
      </w:pPr>
      <w:proofErr w:type="spellStart"/>
      <w:r>
        <w:rPr>
          <w:snapToGrid w:val="0"/>
          <w:sz w:val="28"/>
          <w:szCs w:val="28"/>
        </w:rPr>
        <w:t>Встановити</w:t>
      </w:r>
      <w:proofErr w:type="spellEnd"/>
      <w:r>
        <w:rPr>
          <w:snapToGrid w:val="0"/>
          <w:sz w:val="28"/>
          <w:szCs w:val="28"/>
        </w:rPr>
        <w:t xml:space="preserve"> контроль за </w:t>
      </w:r>
      <w:proofErr w:type="spellStart"/>
      <w:r>
        <w:rPr>
          <w:snapToGrid w:val="0"/>
          <w:sz w:val="28"/>
          <w:szCs w:val="28"/>
        </w:rPr>
        <w:t>тим</w:t>
      </w:r>
      <w:proofErr w:type="spellEnd"/>
      <w:r>
        <w:rPr>
          <w:snapToGrid w:val="0"/>
          <w:sz w:val="28"/>
          <w:szCs w:val="28"/>
        </w:rPr>
        <w:t xml:space="preserve">, </w:t>
      </w:r>
      <w:proofErr w:type="spellStart"/>
      <w:r>
        <w:rPr>
          <w:snapToGrid w:val="0"/>
          <w:sz w:val="28"/>
          <w:szCs w:val="28"/>
        </w:rPr>
        <w:t>щоб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був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складений</w:t>
      </w:r>
      <w:proofErr w:type="spellEnd"/>
      <w:r>
        <w:rPr>
          <w:snapToGrid w:val="0"/>
          <w:sz w:val="28"/>
          <w:szCs w:val="28"/>
        </w:rPr>
        <w:t xml:space="preserve"> акт </w:t>
      </w:r>
      <w:proofErr w:type="spellStart"/>
      <w:proofErr w:type="gramStart"/>
      <w:r>
        <w:rPr>
          <w:snapToGrid w:val="0"/>
          <w:sz w:val="28"/>
          <w:szCs w:val="28"/>
        </w:rPr>
        <w:t>п</w:t>
      </w:r>
      <w:proofErr w:type="gramEnd"/>
      <w:r>
        <w:rPr>
          <w:snapToGrid w:val="0"/>
          <w:sz w:val="28"/>
          <w:szCs w:val="28"/>
        </w:rPr>
        <w:t>ідрядною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організацією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після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обробки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дерев'яних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конструкцій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антипіренами</w:t>
      </w:r>
      <w:proofErr w:type="spellEnd"/>
      <w:r>
        <w:rPr>
          <w:snapToGrid w:val="0"/>
          <w:sz w:val="28"/>
          <w:szCs w:val="28"/>
        </w:rPr>
        <w:t>.</w:t>
      </w:r>
    </w:p>
    <w:p w:rsidR="000C3CAA" w:rsidRDefault="000C3CAA" w:rsidP="000C3CAA">
      <w:pPr>
        <w:shd w:val="clear" w:color="auto" w:fill="FFFFFF"/>
        <w:ind w:firstLine="840"/>
        <w:rPr>
          <w:snapToGrid w:val="0"/>
          <w:sz w:val="28"/>
          <w:szCs w:val="28"/>
        </w:rPr>
      </w:pPr>
      <w:proofErr w:type="spellStart"/>
      <w:r>
        <w:rPr>
          <w:snapToGrid w:val="0"/>
          <w:sz w:val="28"/>
          <w:szCs w:val="28"/>
        </w:rPr>
        <w:t>Перевіряти</w:t>
      </w:r>
      <w:proofErr w:type="spellEnd"/>
      <w:r>
        <w:rPr>
          <w:snapToGrid w:val="0"/>
          <w:sz w:val="28"/>
          <w:szCs w:val="28"/>
        </w:rPr>
        <w:t xml:space="preserve"> стан </w:t>
      </w:r>
      <w:proofErr w:type="spellStart"/>
      <w:r>
        <w:rPr>
          <w:snapToGrid w:val="0"/>
          <w:sz w:val="28"/>
          <w:szCs w:val="28"/>
        </w:rPr>
        <w:t>вогнезахисної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обробки</w:t>
      </w:r>
      <w:proofErr w:type="spellEnd"/>
      <w:r>
        <w:rPr>
          <w:snapToGrid w:val="0"/>
          <w:sz w:val="28"/>
          <w:szCs w:val="28"/>
        </w:rPr>
        <w:t xml:space="preserve"> не </w:t>
      </w:r>
      <w:proofErr w:type="spellStart"/>
      <w:r>
        <w:rPr>
          <w:snapToGrid w:val="0"/>
          <w:sz w:val="28"/>
          <w:szCs w:val="28"/>
        </w:rPr>
        <w:t>менше</w:t>
      </w:r>
      <w:proofErr w:type="spellEnd"/>
      <w:r>
        <w:rPr>
          <w:snapToGrid w:val="0"/>
          <w:sz w:val="28"/>
          <w:szCs w:val="28"/>
        </w:rPr>
        <w:t xml:space="preserve"> одного разу на </w:t>
      </w:r>
      <w:proofErr w:type="spellStart"/>
      <w:proofErr w:type="gramStart"/>
      <w:r>
        <w:rPr>
          <w:snapToGrid w:val="0"/>
          <w:sz w:val="28"/>
          <w:szCs w:val="28"/>
        </w:rPr>
        <w:t>р</w:t>
      </w:r>
      <w:proofErr w:type="gramEnd"/>
      <w:r>
        <w:rPr>
          <w:snapToGrid w:val="0"/>
          <w:sz w:val="28"/>
          <w:szCs w:val="28"/>
        </w:rPr>
        <w:t>ік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зі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складанням</w:t>
      </w:r>
      <w:proofErr w:type="spellEnd"/>
      <w:r>
        <w:rPr>
          <w:snapToGrid w:val="0"/>
          <w:sz w:val="28"/>
          <w:szCs w:val="28"/>
        </w:rPr>
        <w:t xml:space="preserve"> акта </w:t>
      </w:r>
      <w:proofErr w:type="spellStart"/>
      <w:r>
        <w:rPr>
          <w:snapToGrid w:val="0"/>
          <w:sz w:val="28"/>
          <w:szCs w:val="28"/>
        </w:rPr>
        <w:t>перевірки</w:t>
      </w:r>
      <w:proofErr w:type="spellEnd"/>
      <w:r>
        <w:rPr>
          <w:snapToGrid w:val="0"/>
          <w:sz w:val="28"/>
          <w:szCs w:val="28"/>
        </w:rPr>
        <w:t>.</w:t>
      </w:r>
    </w:p>
    <w:p w:rsidR="000C3CAA" w:rsidRDefault="000C3CAA" w:rsidP="000C3CAA">
      <w:pPr>
        <w:shd w:val="clear" w:color="auto" w:fill="FFFFFF"/>
        <w:ind w:firstLine="840"/>
        <w:rPr>
          <w:snapToGrid w:val="0"/>
          <w:sz w:val="28"/>
          <w:szCs w:val="28"/>
          <w:lang w:val="uk-UA"/>
        </w:rPr>
      </w:pPr>
    </w:p>
    <w:p w:rsidR="000C3CAA" w:rsidRPr="000C3CAA" w:rsidRDefault="000C3CAA" w:rsidP="000C3CAA">
      <w:pPr>
        <w:shd w:val="clear" w:color="auto" w:fill="FFFFFF"/>
        <w:ind w:firstLine="840"/>
        <w:rPr>
          <w:b/>
          <w:snapToGrid w:val="0"/>
          <w:sz w:val="28"/>
          <w:szCs w:val="28"/>
          <w:lang w:val="uk-UA"/>
        </w:rPr>
      </w:pPr>
      <w:r w:rsidRPr="000F0329">
        <w:rPr>
          <w:b/>
          <w:snapToGrid w:val="0"/>
          <w:sz w:val="28"/>
          <w:szCs w:val="28"/>
          <w:lang w:val="uk-UA"/>
        </w:rPr>
        <w:t>Утримання інженерного обладнання</w:t>
      </w:r>
    </w:p>
    <w:p w:rsidR="000C3CAA" w:rsidRDefault="000C3CAA" w:rsidP="000C3CAA">
      <w:pPr>
        <w:shd w:val="clear" w:color="auto" w:fill="FFFFFF"/>
        <w:ind w:firstLine="840"/>
        <w:rPr>
          <w:snapToGrid w:val="0"/>
          <w:sz w:val="28"/>
          <w:szCs w:val="28"/>
          <w:lang w:val="uk-UA"/>
        </w:rPr>
      </w:pPr>
      <w:r w:rsidRPr="00A50F73">
        <w:rPr>
          <w:snapToGrid w:val="0"/>
          <w:sz w:val="28"/>
          <w:szCs w:val="28"/>
          <w:lang w:val="uk-UA"/>
        </w:rPr>
        <w:t>Силове і освітлювальне електроустаткування, електропроводка та інші споживачі електроенергії повинні виконуватися та експлуатуватися відповідно до ПУЕ і до Правил технічної експлуатації електроустановок (ПТЕЕ)</w:t>
      </w:r>
      <w:r>
        <w:rPr>
          <w:snapToGrid w:val="0"/>
          <w:sz w:val="28"/>
          <w:szCs w:val="28"/>
          <w:lang w:val="uk-UA"/>
        </w:rPr>
        <w:t>.</w:t>
      </w:r>
    </w:p>
    <w:p w:rsidR="000C3CAA" w:rsidRDefault="000C3CAA" w:rsidP="000C3CAA">
      <w:pPr>
        <w:shd w:val="clear" w:color="auto" w:fill="FFFFFF"/>
        <w:ind w:firstLine="840"/>
        <w:rPr>
          <w:snapToGrid w:val="0"/>
          <w:sz w:val="28"/>
          <w:szCs w:val="28"/>
        </w:rPr>
      </w:pPr>
      <w:proofErr w:type="spellStart"/>
      <w:r>
        <w:rPr>
          <w:snapToGrid w:val="0"/>
          <w:sz w:val="28"/>
          <w:szCs w:val="28"/>
        </w:rPr>
        <w:t>Експлуатація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тимчасових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електромереж</w:t>
      </w:r>
      <w:proofErr w:type="spellEnd"/>
      <w:r>
        <w:rPr>
          <w:snapToGrid w:val="0"/>
          <w:sz w:val="28"/>
          <w:szCs w:val="28"/>
        </w:rPr>
        <w:t xml:space="preserve"> не </w:t>
      </w:r>
      <w:proofErr w:type="spellStart"/>
      <w:proofErr w:type="gramStart"/>
      <w:r>
        <w:rPr>
          <w:snapToGrid w:val="0"/>
          <w:sz w:val="28"/>
          <w:szCs w:val="28"/>
        </w:rPr>
        <w:t>дозволяється</w:t>
      </w:r>
      <w:proofErr w:type="spellEnd"/>
      <w:proofErr w:type="gramEnd"/>
      <w:r>
        <w:rPr>
          <w:snapToGrid w:val="0"/>
          <w:sz w:val="28"/>
          <w:szCs w:val="28"/>
        </w:rPr>
        <w:t>.</w:t>
      </w:r>
    </w:p>
    <w:p w:rsidR="000C3CAA" w:rsidRDefault="000C3CAA" w:rsidP="000C3CAA">
      <w:pPr>
        <w:shd w:val="clear" w:color="auto" w:fill="FFFFFF"/>
        <w:ind w:firstLine="840"/>
        <w:rPr>
          <w:snapToGrid w:val="0"/>
          <w:sz w:val="28"/>
          <w:szCs w:val="28"/>
        </w:rPr>
      </w:pPr>
      <w:proofErr w:type="spellStart"/>
      <w:r>
        <w:rPr>
          <w:snapToGrid w:val="0"/>
          <w:sz w:val="28"/>
          <w:szCs w:val="28"/>
        </w:rPr>
        <w:t>Заміри</w:t>
      </w:r>
      <w:proofErr w:type="spellEnd"/>
      <w:r>
        <w:rPr>
          <w:snapToGrid w:val="0"/>
          <w:sz w:val="28"/>
          <w:szCs w:val="28"/>
        </w:rPr>
        <w:t xml:space="preserve"> опору </w:t>
      </w:r>
      <w:proofErr w:type="spellStart"/>
      <w:r>
        <w:rPr>
          <w:snapToGrid w:val="0"/>
          <w:sz w:val="28"/>
          <w:szCs w:val="28"/>
        </w:rPr>
        <w:t>ізоляції</w:t>
      </w:r>
      <w:proofErr w:type="spellEnd"/>
      <w:r>
        <w:rPr>
          <w:snapToGrid w:val="0"/>
          <w:sz w:val="28"/>
          <w:szCs w:val="28"/>
        </w:rPr>
        <w:t xml:space="preserve"> в </w:t>
      </w:r>
      <w:proofErr w:type="spellStart"/>
      <w:r>
        <w:rPr>
          <w:snapToGrid w:val="0"/>
          <w:sz w:val="28"/>
          <w:szCs w:val="28"/>
        </w:rPr>
        <w:t>силових</w:t>
      </w:r>
      <w:proofErr w:type="spellEnd"/>
      <w:r>
        <w:rPr>
          <w:snapToGrid w:val="0"/>
          <w:sz w:val="28"/>
          <w:szCs w:val="28"/>
        </w:rPr>
        <w:t xml:space="preserve"> і </w:t>
      </w:r>
      <w:proofErr w:type="spellStart"/>
      <w:r>
        <w:rPr>
          <w:snapToGrid w:val="0"/>
          <w:sz w:val="28"/>
          <w:szCs w:val="28"/>
        </w:rPr>
        <w:t>освітлювальних</w:t>
      </w:r>
      <w:proofErr w:type="spellEnd"/>
      <w:r>
        <w:rPr>
          <w:snapToGrid w:val="0"/>
          <w:sz w:val="28"/>
          <w:szCs w:val="28"/>
        </w:rPr>
        <w:t xml:space="preserve"> мережах </w:t>
      </w:r>
      <w:proofErr w:type="spellStart"/>
      <w:r>
        <w:rPr>
          <w:snapToGrid w:val="0"/>
          <w:sz w:val="28"/>
          <w:szCs w:val="28"/>
        </w:rPr>
        <w:t>необхідно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проводити</w:t>
      </w:r>
      <w:proofErr w:type="spellEnd"/>
      <w:r>
        <w:rPr>
          <w:snapToGrid w:val="0"/>
          <w:sz w:val="28"/>
          <w:szCs w:val="28"/>
        </w:rPr>
        <w:t xml:space="preserve"> не </w:t>
      </w:r>
      <w:proofErr w:type="spellStart"/>
      <w:proofErr w:type="gramStart"/>
      <w:r>
        <w:rPr>
          <w:snapToGrid w:val="0"/>
          <w:sz w:val="28"/>
          <w:szCs w:val="28"/>
        </w:rPr>
        <w:t>р</w:t>
      </w:r>
      <w:proofErr w:type="gramEnd"/>
      <w:r>
        <w:rPr>
          <w:snapToGrid w:val="0"/>
          <w:sz w:val="28"/>
          <w:szCs w:val="28"/>
        </w:rPr>
        <w:t>ідше</w:t>
      </w:r>
      <w:proofErr w:type="spellEnd"/>
      <w:r>
        <w:rPr>
          <w:snapToGrid w:val="0"/>
          <w:sz w:val="28"/>
          <w:szCs w:val="28"/>
        </w:rPr>
        <w:t xml:space="preserve"> одного разу на </w:t>
      </w:r>
      <w:proofErr w:type="spellStart"/>
      <w:r>
        <w:rPr>
          <w:snapToGrid w:val="0"/>
          <w:sz w:val="28"/>
          <w:szCs w:val="28"/>
        </w:rPr>
        <w:t>рік</w:t>
      </w:r>
      <w:proofErr w:type="spellEnd"/>
      <w:r>
        <w:rPr>
          <w:snapToGrid w:val="0"/>
          <w:sz w:val="28"/>
          <w:szCs w:val="28"/>
        </w:rPr>
        <w:t>.</w:t>
      </w:r>
    </w:p>
    <w:p w:rsidR="000C3CAA" w:rsidRDefault="000C3CAA" w:rsidP="000C3CAA">
      <w:pPr>
        <w:shd w:val="clear" w:color="auto" w:fill="FFFFFF"/>
        <w:ind w:firstLine="840"/>
        <w:rPr>
          <w:snapToGrid w:val="0"/>
          <w:sz w:val="28"/>
          <w:szCs w:val="28"/>
        </w:rPr>
      </w:pPr>
      <w:proofErr w:type="spellStart"/>
      <w:r>
        <w:rPr>
          <w:snapToGrid w:val="0"/>
          <w:sz w:val="28"/>
          <w:szCs w:val="28"/>
        </w:rPr>
        <w:t>Обігрівання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приміщень</w:t>
      </w:r>
      <w:proofErr w:type="spellEnd"/>
      <w:r>
        <w:rPr>
          <w:snapToGrid w:val="0"/>
          <w:sz w:val="28"/>
          <w:szCs w:val="28"/>
        </w:rPr>
        <w:t xml:space="preserve"> повинно </w:t>
      </w:r>
      <w:proofErr w:type="spellStart"/>
      <w:r>
        <w:rPr>
          <w:snapToGrid w:val="0"/>
          <w:sz w:val="28"/>
          <w:szCs w:val="28"/>
        </w:rPr>
        <w:t>здійснюватись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тільки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приладами</w:t>
      </w:r>
      <w:proofErr w:type="spellEnd"/>
      <w:r>
        <w:rPr>
          <w:snapToGrid w:val="0"/>
          <w:sz w:val="28"/>
          <w:szCs w:val="28"/>
        </w:rPr>
        <w:t xml:space="preserve"> центрального водяного </w:t>
      </w:r>
      <w:proofErr w:type="spellStart"/>
      <w:r>
        <w:rPr>
          <w:snapToGrid w:val="0"/>
          <w:sz w:val="28"/>
          <w:szCs w:val="28"/>
        </w:rPr>
        <w:t>опалення</w:t>
      </w:r>
      <w:proofErr w:type="spellEnd"/>
      <w:r>
        <w:rPr>
          <w:snapToGrid w:val="0"/>
          <w:sz w:val="28"/>
          <w:szCs w:val="28"/>
        </w:rPr>
        <w:t>.</w:t>
      </w:r>
    </w:p>
    <w:p w:rsidR="000C3CAA" w:rsidRDefault="000C3CAA" w:rsidP="000C3CAA">
      <w:pPr>
        <w:shd w:val="clear" w:color="auto" w:fill="FFFFFF"/>
        <w:ind w:firstLine="840"/>
        <w:jc w:val="both"/>
        <w:rPr>
          <w:b/>
          <w:i/>
          <w:snapToGrid w:val="0"/>
          <w:sz w:val="28"/>
          <w:szCs w:val="28"/>
          <w:lang w:val="uk-UA"/>
        </w:rPr>
      </w:pPr>
    </w:p>
    <w:p w:rsidR="000C3CAA" w:rsidRDefault="000C3CAA" w:rsidP="000C3CAA">
      <w:pPr>
        <w:shd w:val="clear" w:color="auto" w:fill="FFFFFF"/>
        <w:ind w:firstLine="840"/>
        <w:jc w:val="both"/>
        <w:rPr>
          <w:b/>
          <w:i/>
          <w:snapToGrid w:val="0"/>
          <w:sz w:val="28"/>
          <w:szCs w:val="28"/>
          <w:lang w:val="uk-UA"/>
        </w:rPr>
      </w:pPr>
      <w:r>
        <w:rPr>
          <w:b/>
          <w:i/>
          <w:snapToGrid w:val="0"/>
          <w:sz w:val="28"/>
          <w:szCs w:val="28"/>
        </w:rPr>
        <w:t xml:space="preserve">Порядок </w:t>
      </w:r>
      <w:proofErr w:type="spellStart"/>
      <w:r>
        <w:rPr>
          <w:b/>
          <w:i/>
          <w:snapToGrid w:val="0"/>
          <w:sz w:val="28"/>
          <w:szCs w:val="28"/>
        </w:rPr>
        <w:t>огляду</w:t>
      </w:r>
      <w:proofErr w:type="spellEnd"/>
      <w:r>
        <w:rPr>
          <w:b/>
          <w:i/>
          <w:snapToGrid w:val="0"/>
          <w:sz w:val="28"/>
          <w:szCs w:val="28"/>
        </w:rPr>
        <w:t xml:space="preserve">, </w:t>
      </w:r>
      <w:proofErr w:type="spellStart"/>
      <w:r>
        <w:rPr>
          <w:b/>
          <w:i/>
          <w:snapToGrid w:val="0"/>
          <w:sz w:val="28"/>
          <w:szCs w:val="28"/>
        </w:rPr>
        <w:t>приведення</w:t>
      </w:r>
      <w:proofErr w:type="spellEnd"/>
      <w:r>
        <w:rPr>
          <w:b/>
          <w:i/>
          <w:snapToGrid w:val="0"/>
          <w:sz w:val="28"/>
          <w:szCs w:val="28"/>
        </w:rPr>
        <w:t xml:space="preserve"> в </w:t>
      </w:r>
      <w:proofErr w:type="spellStart"/>
      <w:r>
        <w:rPr>
          <w:b/>
          <w:i/>
          <w:snapToGrid w:val="0"/>
          <w:sz w:val="28"/>
          <w:szCs w:val="28"/>
        </w:rPr>
        <w:t>пожежобезпечний</w:t>
      </w:r>
      <w:proofErr w:type="spellEnd"/>
      <w:r>
        <w:rPr>
          <w:b/>
          <w:i/>
          <w:snapToGrid w:val="0"/>
          <w:sz w:val="28"/>
          <w:szCs w:val="28"/>
        </w:rPr>
        <w:t xml:space="preserve"> стан і </w:t>
      </w:r>
      <w:proofErr w:type="spellStart"/>
      <w:r>
        <w:rPr>
          <w:b/>
          <w:i/>
          <w:snapToGrid w:val="0"/>
          <w:sz w:val="28"/>
          <w:szCs w:val="28"/>
        </w:rPr>
        <w:t>закриття</w:t>
      </w:r>
      <w:proofErr w:type="spellEnd"/>
      <w:r>
        <w:rPr>
          <w:b/>
          <w:i/>
          <w:snapToGrid w:val="0"/>
          <w:sz w:val="28"/>
          <w:szCs w:val="28"/>
        </w:rPr>
        <w:t xml:space="preserve"> </w:t>
      </w:r>
      <w:proofErr w:type="spellStart"/>
      <w:r>
        <w:rPr>
          <w:b/>
          <w:i/>
          <w:snapToGrid w:val="0"/>
          <w:sz w:val="28"/>
          <w:szCs w:val="28"/>
        </w:rPr>
        <w:t>приміщень</w:t>
      </w:r>
      <w:proofErr w:type="spellEnd"/>
      <w:r>
        <w:rPr>
          <w:b/>
          <w:i/>
          <w:snapToGrid w:val="0"/>
          <w:sz w:val="28"/>
          <w:szCs w:val="28"/>
        </w:rPr>
        <w:t xml:space="preserve">, </w:t>
      </w:r>
      <w:proofErr w:type="spellStart"/>
      <w:r>
        <w:rPr>
          <w:b/>
          <w:i/>
          <w:snapToGrid w:val="0"/>
          <w:sz w:val="28"/>
          <w:szCs w:val="28"/>
        </w:rPr>
        <w:t>корпусів</w:t>
      </w:r>
      <w:proofErr w:type="spellEnd"/>
      <w:r>
        <w:rPr>
          <w:b/>
          <w:i/>
          <w:snapToGrid w:val="0"/>
          <w:sz w:val="28"/>
          <w:szCs w:val="28"/>
        </w:rPr>
        <w:t xml:space="preserve">, </w:t>
      </w:r>
      <w:proofErr w:type="spellStart"/>
      <w:r>
        <w:rPr>
          <w:b/>
          <w:i/>
          <w:snapToGrid w:val="0"/>
          <w:sz w:val="28"/>
          <w:szCs w:val="28"/>
        </w:rPr>
        <w:t>будівель</w:t>
      </w:r>
      <w:proofErr w:type="spellEnd"/>
      <w:r>
        <w:rPr>
          <w:b/>
          <w:i/>
          <w:snapToGrid w:val="0"/>
          <w:sz w:val="28"/>
          <w:szCs w:val="28"/>
        </w:rPr>
        <w:t xml:space="preserve"> </w:t>
      </w:r>
      <w:proofErr w:type="spellStart"/>
      <w:r>
        <w:rPr>
          <w:b/>
          <w:i/>
          <w:snapToGrid w:val="0"/>
          <w:sz w:val="28"/>
          <w:szCs w:val="28"/>
        </w:rPr>
        <w:t>тощо</w:t>
      </w:r>
      <w:proofErr w:type="spellEnd"/>
      <w:r>
        <w:rPr>
          <w:b/>
          <w:i/>
          <w:snapToGrid w:val="0"/>
          <w:sz w:val="28"/>
          <w:szCs w:val="28"/>
        </w:rPr>
        <w:t xml:space="preserve"> </w:t>
      </w:r>
      <w:proofErr w:type="spellStart"/>
      <w:proofErr w:type="gramStart"/>
      <w:r>
        <w:rPr>
          <w:b/>
          <w:i/>
          <w:snapToGrid w:val="0"/>
          <w:sz w:val="28"/>
          <w:szCs w:val="28"/>
        </w:rPr>
        <w:t>п</w:t>
      </w:r>
      <w:proofErr w:type="gramEnd"/>
      <w:r>
        <w:rPr>
          <w:b/>
          <w:i/>
          <w:snapToGrid w:val="0"/>
          <w:sz w:val="28"/>
          <w:szCs w:val="28"/>
        </w:rPr>
        <w:t>ісля</w:t>
      </w:r>
      <w:proofErr w:type="spellEnd"/>
      <w:r>
        <w:rPr>
          <w:b/>
          <w:i/>
          <w:snapToGrid w:val="0"/>
          <w:sz w:val="28"/>
          <w:szCs w:val="28"/>
        </w:rPr>
        <w:t xml:space="preserve"> </w:t>
      </w:r>
      <w:proofErr w:type="spellStart"/>
      <w:r>
        <w:rPr>
          <w:b/>
          <w:i/>
          <w:snapToGrid w:val="0"/>
          <w:sz w:val="28"/>
          <w:szCs w:val="28"/>
        </w:rPr>
        <w:t>закінчення</w:t>
      </w:r>
      <w:proofErr w:type="spellEnd"/>
      <w:r>
        <w:rPr>
          <w:b/>
          <w:i/>
          <w:snapToGrid w:val="0"/>
          <w:sz w:val="28"/>
          <w:szCs w:val="28"/>
        </w:rPr>
        <w:t xml:space="preserve"> </w:t>
      </w:r>
      <w:proofErr w:type="spellStart"/>
      <w:r>
        <w:rPr>
          <w:b/>
          <w:i/>
          <w:snapToGrid w:val="0"/>
          <w:sz w:val="28"/>
          <w:szCs w:val="28"/>
        </w:rPr>
        <w:t>роботи</w:t>
      </w:r>
      <w:proofErr w:type="spellEnd"/>
    </w:p>
    <w:p w:rsidR="000C3CAA" w:rsidRDefault="000C3CAA" w:rsidP="000C3CAA">
      <w:pPr>
        <w:shd w:val="clear" w:color="auto" w:fill="FFFFFF"/>
        <w:ind w:firstLine="840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>Після закінчення робочого дня відповідальні за пожежну безпеку кабінетів та працівники повинні навести порядок на робочому місці, зачинити вікна та вимкнути електроживлення приладів і обладнання, яким вони користувалися (настільні лампи, друкарські та лічильні машинки, вентилятори, побутові кондиціонери, комп'ютери, радіоприймачі тощо).</w:t>
      </w:r>
    </w:p>
    <w:p w:rsidR="000C3CAA" w:rsidRDefault="000C3CAA" w:rsidP="000C3CAA">
      <w:pPr>
        <w:shd w:val="clear" w:color="auto" w:fill="FFFFFF"/>
        <w:ind w:firstLine="840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>Відповідальний за пожежну безпеку у приміщенні після закінчення роботи повинен оглянути його, переконатися у відсутності порушень, що можуть привести до пожежі, перевірити відключення електроприладів, обладнання, освітлення.</w:t>
      </w:r>
    </w:p>
    <w:p w:rsidR="000C3CAA" w:rsidRDefault="000C3CAA" w:rsidP="000C3CAA">
      <w:pPr>
        <w:shd w:val="clear" w:color="auto" w:fill="FFFFFF"/>
        <w:ind w:firstLine="840"/>
        <w:rPr>
          <w:b/>
          <w:snapToGrid w:val="0"/>
          <w:sz w:val="28"/>
          <w:szCs w:val="28"/>
          <w:lang w:val="uk-UA"/>
        </w:rPr>
      </w:pPr>
    </w:p>
    <w:p w:rsidR="000C3CAA" w:rsidRDefault="000C3CAA" w:rsidP="000C3CAA">
      <w:pPr>
        <w:shd w:val="clear" w:color="auto" w:fill="FFFFFF"/>
        <w:ind w:firstLine="720"/>
        <w:jc w:val="center"/>
        <w:rPr>
          <w:b/>
          <w:snapToGrid w:val="0"/>
          <w:sz w:val="28"/>
          <w:szCs w:val="28"/>
          <w:lang w:val="uk-UA"/>
        </w:rPr>
      </w:pPr>
      <w:r>
        <w:rPr>
          <w:b/>
          <w:snapToGrid w:val="0"/>
          <w:sz w:val="28"/>
          <w:szCs w:val="28"/>
        </w:rPr>
        <w:t xml:space="preserve">3. </w:t>
      </w:r>
      <w:proofErr w:type="spellStart"/>
      <w:r>
        <w:rPr>
          <w:b/>
          <w:snapToGrid w:val="0"/>
          <w:sz w:val="28"/>
          <w:szCs w:val="28"/>
        </w:rPr>
        <w:t>Обов'язки</w:t>
      </w:r>
      <w:proofErr w:type="spellEnd"/>
      <w:r>
        <w:rPr>
          <w:b/>
          <w:snapToGrid w:val="0"/>
          <w:sz w:val="28"/>
          <w:szCs w:val="28"/>
        </w:rPr>
        <w:t xml:space="preserve"> та </w:t>
      </w:r>
      <w:proofErr w:type="spellStart"/>
      <w:r>
        <w:rPr>
          <w:b/>
          <w:snapToGrid w:val="0"/>
          <w:sz w:val="28"/>
          <w:szCs w:val="28"/>
        </w:rPr>
        <w:t>дії</w:t>
      </w:r>
      <w:proofErr w:type="spellEnd"/>
      <w:r>
        <w:rPr>
          <w:b/>
          <w:snapToGrid w:val="0"/>
          <w:sz w:val="28"/>
          <w:szCs w:val="28"/>
        </w:rPr>
        <w:t xml:space="preserve"> </w:t>
      </w:r>
      <w:proofErr w:type="spellStart"/>
      <w:r>
        <w:rPr>
          <w:b/>
          <w:snapToGrid w:val="0"/>
          <w:sz w:val="28"/>
          <w:szCs w:val="28"/>
        </w:rPr>
        <w:t>працівників</w:t>
      </w:r>
      <w:proofErr w:type="spellEnd"/>
      <w:r>
        <w:rPr>
          <w:b/>
          <w:snapToGrid w:val="0"/>
          <w:sz w:val="28"/>
          <w:szCs w:val="28"/>
        </w:rPr>
        <w:t xml:space="preserve"> </w:t>
      </w:r>
      <w:proofErr w:type="gramStart"/>
      <w:r>
        <w:rPr>
          <w:b/>
          <w:snapToGrid w:val="0"/>
          <w:sz w:val="28"/>
          <w:szCs w:val="28"/>
        </w:rPr>
        <w:t>у</w:t>
      </w:r>
      <w:proofErr w:type="gramEnd"/>
      <w:r>
        <w:rPr>
          <w:b/>
          <w:snapToGrid w:val="0"/>
          <w:sz w:val="28"/>
          <w:szCs w:val="28"/>
        </w:rPr>
        <w:t xml:space="preserve"> </w:t>
      </w:r>
      <w:proofErr w:type="spellStart"/>
      <w:r>
        <w:rPr>
          <w:b/>
          <w:snapToGrid w:val="0"/>
          <w:sz w:val="28"/>
          <w:szCs w:val="28"/>
        </w:rPr>
        <w:t>разі</w:t>
      </w:r>
      <w:proofErr w:type="spellEnd"/>
      <w:r>
        <w:rPr>
          <w:b/>
          <w:snapToGrid w:val="0"/>
          <w:sz w:val="28"/>
          <w:szCs w:val="28"/>
        </w:rPr>
        <w:t xml:space="preserve"> </w:t>
      </w:r>
      <w:proofErr w:type="spellStart"/>
      <w:r>
        <w:rPr>
          <w:b/>
          <w:snapToGrid w:val="0"/>
          <w:sz w:val="28"/>
          <w:szCs w:val="28"/>
        </w:rPr>
        <w:t>пожежі</w:t>
      </w:r>
      <w:proofErr w:type="spellEnd"/>
      <w:r>
        <w:rPr>
          <w:b/>
          <w:snapToGrid w:val="0"/>
          <w:sz w:val="28"/>
          <w:szCs w:val="28"/>
          <w:lang w:val="uk-UA"/>
        </w:rPr>
        <w:t>.</w:t>
      </w:r>
    </w:p>
    <w:p w:rsidR="000C3CAA" w:rsidRDefault="000C3CAA" w:rsidP="000C3CAA">
      <w:pPr>
        <w:shd w:val="clear" w:color="auto" w:fill="FFFFFF"/>
        <w:ind w:firstLine="720"/>
        <w:rPr>
          <w:snapToGrid w:val="0"/>
          <w:sz w:val="28"/>
          <w:szCs w:val="28"/>
        </w:rPr>
      </w:pPr>
      <w:proofErr w:type="gramStart"/>
      <w:r>
        <w:rPr>
          <w:snapToGrid w:val="0"/>
          <w:sz w:val="28"/>
          <w:szCs w:val="28"/>
        </w:rPr>
        <w:t>У</w:t>
      </w:r>
      <w:proofErr w:type="gram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разі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виявлення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ознак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пожежі</w:t>
      </w:r>
      <w:proofErr w:type="spellEnd"/>
      <w:r>
        <w:rPr>
          <w:snapToGrid w:val="0"/>
          <w:sz w:val="28"/>
          <w:szCs w:val="28"/>
        </w:rPr>
        <w:t xml:space="preserve"> на </w:t>
      </w:r>
      <w:proofErr w:type="spellStart"/>
      <w:r>
        <w:rPr>
          <w:snapToGrid w:val="0"/>
          <w:sz w:val="28"/>
          <w:szCs w:val="28"/>
        </w:rPr>
        <w:t>території</w:t>
      </w:r>
      <w:proofErr w:type="spellEnd"/>
      <w:r>
        <w:rPr>
          <w:snapToGrid w:val="0"/>
          <w:sz w:val="28"/>
          <w:szCs w:val="28"/>
        </w:rPr>
        <w:t xml:space="preserve">  </w:t>
      </w:r>
      <w:proofErr w:type="spellStart"/>
      <w:r>
        <w:rPr>
          <w:snapToGrid w:val="0"/>
          <w:sz w:val="28"/>
          <w:szCs w:val="28"/>
        </w:rPr>
        <w:t>працівник</w:t>
      </w:r>
      <w:proofErr w:type="spellEnd"/>
      <w:r>
        <w:rPr>
          <w:snapToGrid w:val="0"/>
          <w:sz w:val="28"/>
          <w:szCs w:val="28"/>
        </w:rPr>
        <w:t xml:space="preserve">, </w:t>
      </w:r>
      <w:proofErr w:type="spellStart"/>
      <w:r>
        <w:rPr>
          <w:snapToGrid w:val="0"/>
          <w:sz w:val="28"/>
          <w:szCs w:val="28"/>
        </w:rPr>
        <w:t>який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їх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помітив</w:t>
      </w:r>
      <w:proofErr w:type="spellEnd"/>
      <w:r>
        <w:rPr>
          <w:snapToGrid w:val="0"/>
          <w:sz w:val="28"/>
          <w:szCs w:val="28"/>
        </w:rPr>
        <w:t>, повинен:</w:t>
      </w:r>
    </w:p>
    <w:p w:rsidR="000C3CAA" w:rsidRDefault="000C3CAA" w:rsidP="000C3CAA">
      <w:pPr>
        <w:shd w:val="clear" w:color="auto" w:fill="FFFFFF"/>
        <w:ind w:firstLine="72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–  </w:t>
      </w:r>
      <w:proofErr w:type="spellStart"/>
      <w:r>
        <w:rPr>
          <w:snapToGrid w:val="0"/>
          <w:sz w:val="28"/>
          <w:szCs w:val="28"/>
        </w:rPr>
        <w:t>негайно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повідомити</w:t>
      </w:r>
      <w:proofErr w:type="spellEnd"/>
      <w:r>
        <w:rPr>
          <w:snapToGrid w:val="0"/>
          <w:sz w:val="28"/>
          <w:szCs w:val="28"/>
        </w:rPr>
        <w:t xml:space="preserve"> про </w:t>
      </w:r>
      <w:proofErr w:type="spellStart"/>
      <w:r>
        <w:rPr>
          <w:snapToGrid w:val="0"/>
          <w:sz w:val="28"/>
          <w:szCs w:val="28"/>
        </w:rPr>
        <w:t>це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Державну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пожежну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охорони</w:t>
      </w:r>
      <w:proofErr w:type="spellEnd"/>
      <w:r>
        <w:rPr>
          <w:snapToGrid w:val="0"/>
          <w:sz w:val="28"/>
          <w:szCs w:val="28"/>
        </w:rPr>
        <w:t xml:space="preserve"> (номер телефону для </w:t>
      </w:r>
      <w:proofErr w:type="spellStart"/>
      <w:r>
        <w:rPr>
          <w:snapToGrid w:val="0"/>
          <w:sz w:val="28"/>
          <w:szCs w:val="28"/>
        </w:rPr>
        <w:t>виклику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пожежної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охорони</w:t>
      </w:r>
      <w:proofErr w:type="spellEnd"/>
      <w:r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  <w:lang w:val="uk-UA"/>
        </w:rPr>
        <w:t>1</w:t>
      </w:r>
      <w:r>
        <w:rPr>
          <w:snapToGrid w:val="0"/>
          <w:sz w:val="28"/>
          <w:szCs w:val="28"/>
        </w:rPr>
        <w:t xml:space="preserve">01), </w:t>
      </w:r>
      <w:proofErr w:type="spellStart"/>
      <w:r>
        <w:rPr>
          <w:snapToGrid w:val="0"/>
          <w:sz w:val="28"/>
          <w:szCs w:val="28"/>
        </w:rPr>
        <w:t>вказати</w:t>
      </w:r>
      <w:proofErr w:type="spellEnd"/>
      <w:r>
        <w:rPr>
          <w:snapToGrid w:val="0"/>
          <w:sz w:val="28"/>
          <w:szCs w:val="28"/>
        </w:rPr>
        <w:t xml:space="preserve"> при </w:t>
      </w:r>
      <w:proofErr w:type="spellStart"/>
      <w:r>
        <w:rPr>
          <w:snapToGrid w:val="0"/>
          <w:sz w:val="28"/>
          <w:szCs w:val="28"/>
        </w:rPr>
        <w:t>цьому</w:t>
      </w:r>
      <w:proofErr w:type="spellEnd"/>
      <w:r>
        <w:rPr>
          <w:snapToGrid w:val="0"/>
          <w:sz w:val="28"/>
          <w:szCs w:val="28"/>
        </w:rPr>
        <w:t xml:space="preserve"> адресу, </w:t>
      </w:r>
      <w:proofErr w:type="spellStart"/>
      <w:r>
        <w:rPr>
          <w:snapToGrid w:val="0"/>
          <w:sz w:val="28"/>
          <w:szCs w:val="28"/>
        </w:rPr>
        <w:t>кількість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поверхів</w:t>
      </w:r>
      <w:proofErr w:type="spellEnd"/>
      <w:r>
        <w:rPr>
          <w:snapToGrid w:val="0"/>
          <w:sz w:val="28"/>
          <w:szCs w:val="28"/>
        </w:rPr>
        <w:t xml:space="preserve">, </w:t>
      </w:r>
      <w:proofErr w:type="spellStart"/>
      <w:r>
        <w:rPr>
          <w:snapToGrid w:val="0"/>
          <w:sz w:val="28"/>
          <w:szCs w:val="28"/>
        </w:rPr>
        <w:t>місце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виникнення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пожежі</w:t>
      </w:r>
      <w:proofErr w:type="spellEnd"/>
      <w:r>
        <w:rPr>
          <w:snapToGrid w:val="0"/>
          <w:sz w:val="28"/>
          <w:szCs w:val="28"/>
        </w:rPr>
        <w:t xml:space="preserve">, </w:t>
      </w:r>
      <w:proofErr w:type="spellStart"/>
      <w:r>
        <w:rPr>
          <w:snapToGrid w:val="0"/>
          <w:sz w:val="28"/>
          <w:szCs w:val="28"/>
        </w:rPr>
        <w:t>наявність</w:t>
      </w:r>
      <w:proofErr w:type="spellEnd"/>
      <w:r>
        <w:rPr>
          <w:snapToGrid w:val="0"/>
          <w:sz w:val="28"/>
          <w:szCs w:val="28"/>
        </w:rPr>
        <w:t xml:space="preserve"> людей, а </w:t>
      </w:r>
      <w:proofErr w:type="spellStart"/>
      <w:r>
        <w:rPr>
          <w:snapToGrid w:val="0"/>
          <w:sz w:val="28"/>
          <w:szCs w:val="28"/>
        </w:rPr>
        <w:t>також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своє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proofErr w:type="gramStart"/>
      <w:r>
        <w:rPr>
          <w:snapToGrid w:val="0"/>
          <w:sz w:val="28"/>
          <w:szCs w:val="28"/>
        </w:rPr>
        <w:t>пр</w:t>
      </w:r>
      <w:proofErr w:type="gramEnd"/>
      <w:r>
        <w:rPr>
          <w:snapToGrid w:val="0"/>
          <w:sz w:val="28"/>
          <w:szCs w:val="28"/>
        </w:rPr>
        <w:t>ізвище</w:t>
      </w:r>
      <w:proofErr w:type="spellEnd"/>
      <w:r>
        <w:rPr>
          <w:snapToGrid w:val="0"/>
          <w:sz w:val="28"/>
          <w:szCs w:val="28"/>
        </w:rPr>
        <w:t>;</w:t>
      </w:r>
    </w:p>
    <w:p w:rsidR="000C3CAA" w:rsidRDefault="000C3CAA" w:rsidP="000C3CAA">
      <w:pPr>
        <w:shd w:val="clear" w:color="auto" w:fill="FFFFFF"/>
        <w:ind w:firstLine="72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– </w:t>
      </w:r>
      <w:proofErr w:type="spellStart"/>
      <w:r>
        <w:rPr>
          <w:snapToGrid w:val="0"/>
          <w:sz w:val="28"/>
          <w:szCs w:val="28"/>
        </w:rPr>
        <w:t>повідомити</w:t>
      </w:r>
      <w:proofErr w:type="spellEnd"/>
      <w:r>
        <w:rPr>
          <w:snapToGrid w:val="0"/>
          <w:sz w:val="28"/>
          <w:szCs w:val="28"/>
        </w:rPr>
        <w:t xml:space="preserve"> про </w:t>
      </w:r>
      <w:proofErr w:type="spellStart"/>
      <w:r>
        <w:rPr>
          <w:snapToGrid w:val="0"/>
          <w:sz w:val="28"/>
          <w:szCs w:val="28"/>
        </w:rPr>
        <w:t>пожежу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керівника</w:t>
      </w:r>
      <w:proofErr w:type="spellEnd"/>
      <w:r>
        <w:rPr>
          <w:snapToGrid w:val="0"/>
          <w:sz w:val="28"/>
          <w:szCs w:val="28"/>
        </w:rPr>
        <w:t xml:space="preserve"> (</w:t>
      </w:r>
      <w:proofErr w:type="spellStart"/>
      <w:r>
        <w:rPr>
          <w:snapToGrid w:val="0"/>
          <w:sz w:val="28"/>
          <w:szCs w:val="28"/>
        </w:rPr>
        <w:t>власника</w:t>
      </w:r>
      <w:proofErr w:type="spellEnd"/>
      <w:r>
        <w:rPr>
          <w:snapToGrid w:val="0"/>
          <w:sz w:val="28"/>
          <w:szCs w:val="28"/>
        </w:rPr>
        <w:t xml:space="preserve">) та </w:t>
      </w:r>
      <w:proofErr w:type="spellStart"/>
      <w:r>
        <w:rPr>
          <w:snapToGrid w:val="0"/>
          <w:sz w:val="28"/>
          <w:szCs w:val="28"/>
        </w:rPr>
        <w:t>пожежну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охорону</w:t>
      </w:r>
      <w:proofErr w:type="spellEnd"/>
      <w:r>
        <w:rPr>
          <w:snapToGrid w:val="0"/>
          <w:sz w:val="28"/>
          <w:szCs w:val="28"/>
        </w:rPr>
        <w:t xml:space="preserve"> установи (за </w:t>
      </w:r>
      <w:proofErr w:type="spellStart"/>
      <w:r>
        <w:rPr>
          <w:snapToGrid w:val="0"/>
          <w:sz w:val="28"/>
          <w:szCs w:val="28"/>
        </w:rPr>
        <w:t>їх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наявності</w:t>
      </w:r>
      <w:proofErr w:type="spellEnd"/>
      <w:r>
        <w:rPr>
          <w:snapToGrid w:val="0"/>
          <w:sz w:val="28"/>
          <w:szCs w:val="28"/>
        </w:rPr>
        <w:t>);</w:t>
      </w:r>
    </w:p>
    <w:p w:rsidR="000C3CAA" w:rsidRDefault="000C3CAA" w:rsidP="000C3CAA">
      <w:pPr>
        <w:shd w:val="clear" w:color="auto" w:fill="FFFFFF"/>
        <w:ind w:firstLine="72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– </w:t>
      </w:r>
      <w:proofErr w:type="spellStart"/>
      <w:r>
        <w:rPr>
          <w:snapToGrid w:val="0"/>
          <w:sz w:val="28"/>
          <w:szCs w:val="28"/>
        </w:rPr>
        <w:t>вжити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заходів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щодо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евакуації</w:t>
      </w:r>
      <w:proofErr w:type="spellEnd"/>
      <w:r>
        <w:rPr>
          <w:snapToGrid w:val="0"/>
          <w:sz w:val="28"/>
          <w:szCs w:val="28"/>
        </w:rPr>
        <w:t xml:space="preserve"> людей та </w:t>
      </w:r>
      <w:proofErr w:type="spellStart"/>
      <w:r>
        <w:rPr>
          <w:snapToGrid w:val="0"/>
          <w:sz w:val="28"/>
          <w:szCs w:val="28"/>
        </w:rPr>
        <w:t>матеріальних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цінностей</w:t>
      </w:r>
      <w:proofErr w:type="spellEnd"/>
      <w:r>
        <w:rPr>
          <w:snapToGrid w:val="0"/>
          <w:sz w:val="28"/>
          <w:szCs w:val="28"/>
        </w:rPr>
        <w:t xml:space="preserve">, </w:t>
      </w:r>
      <w:proofErr w:type="spellStart"/>
      <w:r>
        <w:rPr>
          <w:snapToGrid w:val="0"/>
          <w:sz w:val="28"/>
          <w:szCs w:val="28"/>
        </w:rPr>
        <w:t>гасіння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пожежі</w:t>
      </w:r>
      <w:proofErr w:type="spellEnd"/>
      <w:r>
        <w:rPr>
          <w:snapToGrid w:val="0"/>
          <w:sz w:val="28"/>
          <w:szCs w:val="28"/>
        </w:rPr>
        <w:t xml:space="preserve"> з </w:t>
      </w:r>
      <w:proofErr w:type="spellStart"/>
      <w:r>
        <w:rPr>
          <w:snapToGrid w:val="0"/>
          <w:sz w:val="28"/>
          <w:szCs w:val="28"/>
        </w:rPr>
        <w:t>використанням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наявних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вогнегасникі</w:t>
      </w:r>
      <w:proofErr w:type="gramStart"/>
      <w:r>
        <w:rPr>
          <w:snapToGrid w:val="0"/>
          <w:sz w:val="28"/>
          <w:szCs w:val="28"/>
        </w:rPr>
        <w:t>в</w:t>
      </w:r>
      <w:proofErr w:type="spellEnd"/>
      <w:proofErr w:type="gramEnd"/>
      <w:r>
        <w:rPr>
          <w:snapToGrid w:val="0"/>
          <w:sz w:val="28"/>
          <w:szCs w:val="28"/>
        </w:rPr>
        <w:t xml:space="preserve"> та </w:t>
      </w:r>
      <w:proofErr w:type="spellStart"/>
      <w:r>
        <w:rPr>
          <w:snapToGrid w:val="0"/>
          <w:sz w:val="28"/>
          <w:szCs w:val="28"/>
        </w:rPr>
        <w:t>нших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засобів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пожежогасіння</w:t>
      </w:r>
      <w:proofErr w:type="spellEnd"/>
      <w:r>
        <w:rPr>
          <w:snapToGrid w:val="0"/>
          <w:sz w:val="28"/>
          <w:szCs w:val="28"/>
        </w:rPr>
        <w:t>.</w:t>
      </w:r>
    </w:p>
    <w:p w:rsidR="000C3CAA" w:rsidRDefault="000C3CAA" w:rsidP="000C3CAA">
      <w:pPr>
        <w:shd w:val="clear" w:color="auto" w:fill="FFFFFF"/>
        <w:ind w:firstLine="720"/>
        <w:rPr>
          <w:snapToGrid w:val="0"/>
          <w:sz w:val="28"/>
          <w:szCs w:val="28"/>
        </w:rPr>
      </w:pPr>
      <w:proofErr w:type="spellStart"/>
      <w:r>
        <w:rPr>
          <w:b/>
          <w:snapToGrid w:val="0"/>
          <w:sz w:val="28"/>
          <w:szCs w:val="28"/>
        </w:rPr>
        <w:t>Керівник</w:t>
      </w:r>
      <w:proofErr w:type="spellEnd"/>
      <w:r>
        <w:rPr>
          <w:b/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(</w:t>
      </w:r>
      <w:proofErr w:type="spellStart"/>
      <w:r>
        <w:rPr>
          <w:snapToGrid w:val="0"/>
          <w:sz w:val="28"/>
          <w:szCs w:val="28"/>
        </w:rPr>
        <w:t>власник</w:t>
      </w:r>
      <w:proofErr w:type="spellEnd"/>
      <w:r>
        <w:rPr>
          <w:snapToGrid w:val="0"/>
          <w:sz w:val="28"/>
          <w:szCs w:val="28"/>
        </w:rPr>
        <w:t xml:space="preserve">) та </w:t>
      </w:r>
      <w:proofErr w:type="spellStart"/>
      <w:r>
        <w:rPr>
          <w:snapToGrid w:val="0"/>
          <w:sz w:val="28"/>
          <w:szCs w:val="28"/>
        </w:rPr>
        <w:t>пожежна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охорона</w:t>
      </w:r>
      <w:proofErr w:type="spellEnd"/>
      <w:r>
        <w:rPr>
          <w:snapToGrid w:val="0"/>
          <w:sz w:val="28"/>
          <w:szCs w:val="28"/>
        </w:rPr>
        <w:t xml:space="preserve"> установи (за </w:t>
      </w:r>
      <w:proofErr w:type="spellStart"/>
      <w:r>
        <w:rPr>
          <w:snapToGrid w:val="0"/>
          <w:sz w:val="28"/>
          <w:szCs w:val="28"/>
        </w:rPr>
        <w:t>її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наявності</w:t>
      </w:r>
      <w:proofErr w:type="spellEnd"/>
      <w:r>
        <w:rPr>
          <w:snapToGrid w:val="0"/>
          <w:sz w:val="28"/>
          <w:szCs w:val="28"/>
        </w:rPr>
        <w:t xml:space="preserve">), </w:t>
      </w:r>
      <w:proofErr w:type="spellStart"/>
      <w:r>
        <w:rPr>
          <w:snapToGrid w:val="0"/>
          <w:sz w:val="28"/>
          <w:szCs w:val="28"/>
        </w:rPr>
        <w:t>яким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повідомлено</w:t>
      </w:r>
      <w:proofErr w:type="spellEnd"/>
      <w:r>
        <w:rPr>
          <w:snapToGrid w:val="0"/>
          <w:sz w:val="28"/>
          <w:szCs w:val="28"/>
        </w:rPr>
        <w:t xml:space="preserve"> про </w:t>
      </w:r>
      <w:proofErr w:type="spellStart"/>
      <w:r>
        <w:rPr>
          <w:snapToGrid w:val="0"/>
          <w:sz w:val="28"/>
          <w:szCs w:val="28"/>
        </w:rPr>
        <w:t>виникнення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пожежі</w:t>
      </w:r>
      <w:proofErr w:type="spellEnd"/>
      <w:r>
        <w:rPr>
          <w:snapToGrid w:val="0"/>
          <w:sz w:val="28"/>
          <w:szCs w:val="28"/>
        </w:rPr>
        <w:t xml:space="preserve">, </w:t>
      </w:r>
      <w:proofErr w:type="spellStart"/>
      <w:r>
        <w:rPr>
          <w:snapToGrid w:val="0"/>
          <w:sz w:val="28"/>
          <w:szCs w:val="28"/>
        </w:rPr>
        <w:t>повинні</w:t>
      </w:r>
      <w:proofErr w:type="spellEnd"/>
      <w:r>
        <w:rPr>
          <w:snapToGrid w:val="0"/>
          <w:sz w:val="28"/>
          <w:szCs w:val="28"/>
        </w:rPr>
        <w:t>:</w:t>
      </w:r>
    </w:p>
    <w:p w:rsidR="000C3CAA" w:rsidRDefault="000C3CAA" w:rsidP="000C3CAA">
      <w:pPr>
        <w:shd w:val="clear" w:color="auto" w:fill="FFFFFF"/>
        <w:ind w:firstLine="72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– </w:t>
      </w:r>
      <w:proofErr w:type="spellStart"/>
      <w:proofErr w:type="gramStart"/>
      <w:r>
        <w:rPr>
          <w:snapToGrid w:val="0"/>
          <w:sz w:val="28"/>
          <w:szCs w:val="28"/>
        </w:rPr>
        <w:t>перев</w:t>
      </w:r>
      <w:proofErr w:type="gramEnd"/>
      <w:r>
        <w:rPr>
          <w:snapToGrid w:val="0"/>
          <w:sz w:val="28"/>
          <w:szCs w:val="28"/>
        </w:rPr>
        <w:t>ірити</w:t>
      </w:r>
      <w:proofErr w:type="spellEnd"/>
      <w:r>
        <w:rPr>
          <w:snapToGrid w:val="0"/>
          <w:sz w:val="28"/>
          <w:szCs w:val="28"/>
        </w:rPr>
        <w:t xml:space="preserve">, </w:t>
      </w:r>
      <w:proofErr w:type="spellStart"/>
      <w:r>
        <w:rPr>
          <w:snapToGrid w:val="0"/>
          <w:sz w:val="28"/>
          <w:szCs w:val="28"/>
        </w:rPr>
        <w:t>чи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викликано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Державну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пожежну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охорону</w:t>
      </w:r>
      <w:proofErr w:type="spellEnd"/>
      <w:r>
        <w:rPr>
          <w:snapToGrid w:val="0"/>
          <w:sz w:val="28"/>
          <w:szCs w:val="28"/>
        </w:rPr>
        <w:t>;</w:t>
      </w:r>
    </w:p>
    <w:p w:rsidR="000C3CAA" w:rsidRDefault="000C3CAA" w:rsidP="000C3CAA">
      <w:pPr>
        <w:shd w:val="clear" w:color="auto" w:fill="FFFFFF"/>
        <w:ind w:firstLine="72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– </w:t>
      </w:r>
      <w:proofErr w:type="spellStart"/>
      <w:r>
        <w:rPr>
          <w:snapToGrid w:val="0"/>
          <w:sz w:val="28"/>
          <w:szCs w:val="28"/>
        </w:rPr>
        <w:t>вимкнути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gramStart"/>
      <w:r>
        <w:rPr>
          <w:snapToGrid w:val="0"/>
          <w:sz w:val="28"/>
          <w:szCs w:val="28"/>
        </w:rPr>
        <w:t>у</w:t>
      </w:r>
      <w:proofErr w:type="gram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разі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необхідності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струмоприймачі</w:t>
      </w:r>
      <w:proofErr w:type="spellEnd"/>
      <w:r>
        <w:rPr>
          <w:snapToGrid w:val="0"/>
          <w:sz w:val="28"/>
          <w:szCs w:val="28"/>
        </w:rPr>
        <w:t xml:space="preserve"> та </w:t>
      </w:r>
      <w:proofErr w:type="spellStart"/>
      <w:r>
        <w:rPr>
          <w:snapToGrid w:val="0"/>
          <w:sz w:val="28"/>
          <w:szCs w:val="28"/>
        </w:rPr>
        <w:t>вентиляцію</w:t>
      </w:r>
      <w:proofErr w:type="spellEnd"/>
      <w:r>
        <w:rPr>
          <w:snapToGrid w:val="0"/>
          <w:sz w:val="28"/>
          <w:szCs w:val="28"/>
        </w:rPr>
        <w:t>;</w:t>
      </w:r>
    </w:p>
    <w:p w:rsidR="000C3CAA" w:rsidRDefault="000C3CAA" w:rsidP="000C3CAA">
      <w:pPr>
        <w:shd w:val="clear" w:color="auto" w:fill="FFFFFF"/>
        <w:ind w:firstLine="720"/>
        <w:rPr>
          <w:snapToGrid w:val="0"/>
          <w:sz w:val="28"/>
          <w:szCs w:val="28"/>
        </w:rPr>
      </w:pPr>
      <w:proofErr w:type="gramStart"/>
      <w:r>
        <w:rPr>
          <w:snapToGrid w:val="0"/>
          <w:sz w:val="28"/>
          <w:szCs w:val="28"/>
        </w:rPr>
        <w:lastRenderedPageBreak/>
        <w:t xml:space="preserve">– у </w:t>
      </w:r>
      <w:proofErr w:type="spellStart"/>
      <w:r>
        <w:rPr>
          <w:snapToGrid w:val="0"/>
          <w:sz w:val="28"/>
          <w:szCs w:val="28"/>
        </w:rPr>
        <w:t>разі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загрози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життю</w:t>
      </w:r>
      <w:proofErr w:type="spellEnd"/>
      <w:r>
        <w:rPr>
          <w:snapToGrid w:val="0"/>
          <w:sz w:val="28"/>
          <w:szCs w:val="28"/>
        </w:rPr>
        <w:t xml:space="preserve"> людей </w:t>
      </w:r>
      <w:proofErr w:type="spellStart"/>
      <w:r>
        <w:rPr>
          <w:snapToGrid w:val="0"/>
          <w:sz w:val="28"/>
          <w:szCs w:val="28"/>
        </w:rPr>
        <w:t>негайно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організувати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їх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рятування</w:t>
      </w:r>
      <w:proofErr w:type="spellEnd"/>
      <w:r>
        <w:rPr>
          <w:snapToGrid w:val="0"/>
          <w:sz w:val="28"/>
          <w:szCs w:val="28"/>
        </w:rPr>
        <w:t xml:space="preserve"> (</w:t>
      </w:r>
      <w:proofErr w:type="spellStart"/>
      <w:r>
        <w:rPr>
          <w:snapToGrid w:val="0"/>
          <w:sz w:val="28"/>
          <w:szCs w:val="28"/>
        </w:rPr>
        <w:t>евакуацію</w:t>
      </w:r>
      <w:proofErr w:type="spellEnd"/>
      <w:r>
        <w:rPr>
          <w:snapToGrid w:val="0"/>
          <w:sz w:val="28"/>
          <w:szCs w:val="28"/>
        </w:rPr>
        <w:t xml:space="preserve">), </w:t>
      </w:r>
      <w:proofErr w:type="spellStart"/>
      <w:r>
        <w:rPr>
          <w:snapToGrid w:val="0"/>
          <w:sz w:val="28"/>
          <w:szCs w:val="28"/>
        </w:rPr>
        <w:t>вивести</w:t>
      </w:r>
      <w:proofErr w:type="spellEnd"/>
      <w:r>
        <w:rPr>
          <w:snapToGrid w:val="0"/>
          <w:sz w:val="28"/>
          <w:szCs w:val="28"/>
        </w:rPr>
        <w:t xml:space="preserve"> за </w:t>
      </w:r>
      <w:proofErr w:type="spellStart"/>
      <w:r>
        <w:rPr>
          <w:snapToGrid w:val="0"/>
          <w:sz w:val="28"/>
          <w:szCs w:val="28"/>
        </w:rPr>
        <w:t>межі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небезпечної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зони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всіх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працівників</w:t>
      </w:r>
      <w:proofErr w:type="spellEnd"/>
      <w:r>
        <w:rPr>
          <w:snapToGrid w:val="0"/>
          <w:sz w:val="28"/>
          <w:szCs w:val="28"/>
        </w:rPr>
        <w:t xml:space="preserve">, </w:t>
      </w:r>
      <w:proofErr w:type="spellStart"/>
      <w:r>
        <w:rPr>
          <w:snapToGrid w:val="0"/>
          <w:sz w:val="28"/>
          <w:szCs w:val="28"/>
        </w:rPr>
        <w:t>які</w:t>
      </w:r>
      <w:proofErr w:type="spellEnd"/>
      <w:r>
        <w:rPr>
          <w:snapToGrid w:val="0"/>
          <w:sz w:val="28"/>
          <w:szCs w:val="28"/>
        </w:rPr>
        <w:t xml:space="preserve"> не </w:t>
      </w:r>
      <w:proofErr w:type="spellStart"/>
      <w:r>
        <w:rPr>
          <w:snapToGrid w:val="0"/>
          <w:sz w:val="28"/>
          <w:szCs w:val="28"/>
        </w:rPr>
        <w:t>беруть</w:t>
      </w:r>
      <w:proofErr w:type="spellEnd"/>
      <w:r>
        <w:rPr>
          <w:snapToGrid w:val="0"/>
          <w:sz w:val="28"/>
          <w:szCs w:val="28"/>
        </w:rPr>
        <w:t xml:space="preserve"> участь у </w:t>
      </w:r>
      <w:proofErr w:type="spellStart"/>
      <w:r>
        <w:rPr>
          <w:snapToGrid w:val="0"/>
          <w:sz w:val="28"/>
          <w:szCs w:val="28"/>
        </w:rPr>
        <w:t>ліквідації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пожежі</w:t>
      </w:r>
      <w:proofErr w:type="spellEnd"/>
      <w:r>
        <w:rPr>
          <w:snapToGrid w:val="0"/>
          <w:sz w:val="28"/>
          <w:szCs w:val="28"/>
        </w:rPr>
        <w:t>;</w:t>
      </w:r>
      <w:proofErr w:type="gramEnd"/>
    </w:p>
    <w:p w:rsidR="000C3CAA" w:rsidRDefault="000C3CAA" w:rsidP="000C3CAA">
      <w:pPr>
        <w:shd w:val="clear" w:color="auto" w:fill="FFFFFF"/>
        <w:ind w:firstLine="72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– </w:t>
      </w:r>
      <w:proofErr w:type="spellStart"/>
      <w:proofErr w:type="gramStart"/>
      <w:r>
        <w:rPr>
          <w:snapToGrid w:val="0"/>
          <w:sz w:val="28"/>
          <w:szCs w:val="28"/>
        </w:rPr>
        <w:t>перев</w:t>
      </w:r>
      <w:proofErr w:type="gramEnd"/>
      <w:r>
        <w:rPr>
          <w:snapToGrid w:val="0"/>
          <w:sz w:val="28"/>
          <w:szCs w:val="28"/>
        </w:rPr>
        <w:t>ірити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здійснення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оповіщення</w:t>
      </w:r>
      <w:proofErr w:type="spellEnd"/>
      <w:r>
        <w:rPr>
          <w:snapToGrid w:val="0"/>
          <w:sz w:val="28"/>
          <w:szCs w:val="28"/>
        </w:rPr>
        <w:t xml:space="preserve"> людей про </w:t>
      </w:r>
      <w:proofErr w:type="spellStart"/>
      <w:r>
        <w:rPr>
          <w:snapToGrid w:val="0"/>
          <w:sz w:val="28"/>
          <w:szCs w:val="28"/>
        </w:rPr>
        <w:t>пожежу</w:t>
      </w:r>
      <w:proofErr w:type="spellEnd"/>
      <w:r>
        <w:rPr>
          <w:snapToGrid w:val="0"/>
          <w:sz w:val="28"/>
          <w:szCs w:val="28"/>
        </w:rPr>
        <w:t>;</w:t>
      </w:r>
    </w:p>
    <w:p w:rsidR="000C3CAA" w:rsidRDefault="000C3CAA" w:rsidP="000C3CAA">
      <w:pPr>
        <w:shd w:val="clear" w:color="auto" w:fill="FFFFFF"/>
        <w:ind w:firstLine="72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– </w:t>
      </w:r>
      <w:proofErr w:type="spellStart"/>
      <w:r>
        <w:rPr>
          <w:snapToGrid w:val="0"/>
          <w:sz w:val="28"/>
          <w:szCs w:val="28"/>
        </w:rPr>
        <w:t>забезпечити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дотримання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proofErr w:type="gramStart"/>
      <w:r>
        <w:rPr>
          <w:snapToGrid w:val="0"/>
          <w:sz w:val="28"/>
          <w:szCs w:val="28"/>
        </w:rPr>
        <w:t>техн</w:t>
      </w:r>
      <w:proofErr w:type="gramEnd"/>
      <w:r>
        <w:rPr>
          <w:snapToGrid w:val="0"/>
          <w:sz w:val="28"/>
          <w:szCs w:val="28"/>
        </w:rPr>
        <w:t>іки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безпеки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працівниками</w:t>
      </w:r>
      <w:proofErr w:type="spellEnd"/>
      <w:r>
        <w:rPr>
          <w:snapToGrid w:val="0"/>
          <w:sz w:val="28"/>
          <w:szCs w:val="28"/>
        </w:rPr>
        <w:t xml:space="preserve">, </w:t>
      </w:r>
      <w:proofErr w:type="spellStart"/>
      <w:r>
        <w:rPr>
          <w:snapToGrid w:val="0"/>
          <w:sz w:val="28"/>
          <w:szCs w:val="28"/>
        </w:rPr>
        <w:t>які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беруть</w:t>
      </w:r>
      <w:proofErr w:type="spellEnd"/>
      <w:r>
        <w:rPr>
          <w:snapToGrid w:val="0"/>
          <w:sz w:val="28"/>
          <w:szCs w:val="28"/>
        </w:rPr>
        <w:t xml:space="preserve"> участь у </w:t>
      </w:r>
      <w:proofErr w:type="spellStart"/>
      <w:r>
        <w:rPr>
          <w:snapToGrid w:val="0"/>
          <w:sz w:val="28"/>
          <w:szCs w:val="28"/>
        </w:rPr>
        <w:t>гасінні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пожежі</w:t>
      </w:r>
      <w:proofErr w:type="spellEnd"/>
      <w:r>
        <w:rPr>
          <w:snapToGrid w:val="0"/>
          <w:sz w:val="28"/>
          <w:szCs w:val="28"/>
        </w:rPr>
        <w:t>;</w:t>
      </w:r>
    </w:p>
    <w:p w:rsidR="000C3CAA" w:rsidRDefault="000C3CAA" w:rsidP="000C3CAA">
      <w:pPr>
        <w:shd w:val="clear" w:color="auto" w:fill="FFFFFF"/>
        <w:ind w:firstLine="72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– </w:t>
      </w:r>
      <w:proofErr w:type="spellStart"/>
      <w:r>
        <w:rPr>
          <w:snapToGrid w:val="0"/>
          <w:sz w:val="28"/>
          <w:szCs w:val="28"/>
        </w:rPr>
        <w:t>організувати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зустріч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підрозділів</w:t>
      </w:r>
      <w:proofErr w:type="spellEnd"/>
      <w:proofErr w:type="gramStart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Д</w:t>
      </w:r>
      <w:proofErr w:type="gramEnd"/>
      <w:r>
        <w:rPr>
          <w:snapToGrid w:val="0"/>
          <w:sz w:val="28"/>
          <w:szCs w:val="28"/>
        </w:rPr>
        <w:t>ержавної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пожежної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охорони</w:t>
      </w:r>
      <w:proofErr w:type="spellEnd"/>
      <w:r>
        <w:rPr>
          <w:snapToGrid w:val="0"/>
          <w:sz w:val="28"/>
          <w:szCs w:val="28"/>
        </w:rPr>
        <w:t xml:space="preserve">, </w:t>
      </w:r>
      <w:proofErr w:type="spellStart"/>
      <w:r>
        <w:rPr>
          <w:snapToGrid w:val="0"/>
          <w:sz w:val="28"/>
          <w:szCs w:val="28"/>
        </w:rPr>
        <w:t>надати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їм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допомогу</w:t>
      </w:r>
      <w:proofErr w:type="spellEnd"/>
      <w:r>
        <w:rPr>
          <w:snapToGrid w:val="0"/>
          <w:sz w:val="28"/>
          <w:szCs w:val="28"/>
        </w:rPr>
        <w:t xml:space="preserve"> у </w:t>
      </w:r>
      <w:proofErr w:type="spellStart"/>
      <w:r>
        <w:rPr>
          <w:snapToGrid w:val="0"/>
          <w:sz w:val="28"/>
          <w:szCs w:val="28"/>
        </w:rPr>
        <w:t>її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локалізації</w:t>
      </w:r>
      <w:proofErr w:type="spellEnd"/>
      <w:r>
        <w:rPr>
          <w:snapToGrid w:val="0"/>
          <w:sz w:val="28"/>
          <w:szCs w:val="28"/>
        </w:rPr>
        <w:t xml:space="preserve"> та </w:t>
      </w:r>
      <w:proofErr w:type="spellStart"/>
      <w:r>
        <w:rPr>
          <w:snapToGrid w:val="0"/>
          <w:sz w:val="28"/>
          <w:szCs w:val="28"/>
        </w:rPr>
        <w:t>ліквідації</w:t>
      </w:r>
      <w:proofErr w:type="spellEnd"/>
      <w:r>
        <w:rPr>
          <w:snapToGrid w:val="0"/>
          <w:sz w:val="28"/>
          <w:szCs w:val="28"/>
        </w:rPr>
        <w:t>.</w:t>
      </w:r>
    </w:p>
    <w:p w:rsidR="000C3CAA" w:rsidRDefault="000C3CAA" w:rsidP="000C3CAA">
      <w:pPr>
        <w:shd w:val="clear" w:color="auto" w:fill="FFFFFF"/>
        <w:ind w:firstLine="720"/>
        <w:rPr>
          <w:snapToGrid w:val="0"/>
          <w:sz w:val="28"/>
          <w:szCs w:val="28"/>
        </w:rPr>
      </w:pPr>
      <w:proofErr w:type="spellStart"/>
      <w:proofErr w:type="gramStart"/>
      <w:r>
        <w:rPr>
          <w:snapToGrid w:val="0"/>
          <w:sz w:val="28"/>
          <w:szCs w:val="28"/>
        </w:rPr>
        <w:t>П</w:t>
      </w:r>
      <w:proofErr w:type="gramEnd"/>
      <w:r>
        <w:rPr>
          <w:snapToGrid w:val="0"/>
          <w:sz w:val="28"/>
          <w:szCs w:val="28"/>
        </w:rPr>
        <w:t>ісля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прибуття</w:t>
      </w:r>
      <w:proofErr w:type="spellEnd"/>
      <w:r>
        <w:rPr>
          <w:snapToGrid w:val="0"/>
          <w:sz w:val="28"/>
          <w:szCs w:val="28"/>
        </w:rPr>
        <w:t xml:space="preserve"> на </w:t>
      </w:r>
      <w:proofErr w:type="spellStart"/>
      <w:r>
        <w:rPr>
          <w:snapToGrid w:val="0"/>
          <w:sz w:val="28"/>
          <w:szCs w:val="28"/>
        </w:rPr>
        <w:t>пожежу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пожежних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підрозділів</w:t>
      </w:r>
      <w:proofErr w:type="spellEnd"/>
      <w:r>
        <w:rPr>
          <w:snapToGrid w:val="0"/>
          <w:sz w:val="28"/>
          <w:szCs w:val="28"/>
        </w:rPr>
        <w:t xml:space="preserve"> повинен бути </w:t>
      </w:r>
      <w:proofErr w:type="spellStart"/>
      <w:r>
        <w:rPr>
          <w:snapToGrid w:val="0"/>
          <w:sz w:val="28"/>
          <w:szCs w:val="28"/>
        </w:rPr>
        <w:t>забезпечений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безперешкодний</w:t>
      </w:r>
      <w:proofErr w:type="spellEnd"/>
      <w:r>
        <w:rPr>
          <w:snapToGrid w:val="0"/>
          <w:sz w:val="28"/>
          <w:szCs w:val="28"/>
        </w:rPr>
        <w:t xml:space="preserve"> доступ </w:t>
      </w:r>
      <w:proofErr w:type="spellStart"/>
      <w:r>
        <w:rPr>
          <w:snapToGrid w:val="0"/>
          <w:sz w:val="28"/>
          <w:szCs w:val="28"/>
        </w:rPr>
        <w:t>їх</w:t>
      </w:r>
      <w:proofErr w:type="spellEnd"/>
      <w:r>
        <w:rPr>
          <w:snapToGrid w:val="0"/>
          <w:sz w:val="28"/>
          <w:szCs w:val="28"/>
        </w:rPr>
        <w:t xml:space="preserve"> до </w:t>
      </w:r>
      <w:proofErr w:type="spellStart"/>
      <w:r>
        <w:rPr>
          <w:snapToGrid w:val="0"/>
          <w:sz w:val="28"/>
          <w:szCs w:val="28"/>
        </w:rPr>
        <w:t>місця</w:t>
      </w:r>
      <w:proofErr w:type="spellEnd"/>
      <w:r>
        <w:rPr>
          <w:snapToGrid w:val="0"/>
          <w:sz w:val="28"/>
          <w:szCs w:val="28"/>
        </w:rPr>
        <w:t xml:space="preserve">, де </w:t>
      </w:r>
      <w:proofErr w:type="spellStart"/>
      <w:r>
        <w:rPr>
          <w:snapToGrid w:val="0"/>
          <w:sz w:val="28"/>
          <w:szCs w:val="28"/>
        </w:rPr>
        <w:t>виникла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пожежа</w:t>
      </w:r>
      <w:proofErr w:type="spellEnd"/>
      <w:r>
        <w:rPr>
          <w:snapToGrid w:val="0"/>
          <w:sz w:val="28"/>
          <w:szCs w:val="28"/>
        </w:rPr>
        <w:t>.</w:t>
      </w:r>
    </w:p>
    <w:p w:rsidR="000C3CAA" w:rsidRDefault="000C3CAA" w:rsidP="000C3CAA">
      <w:pPr>
        <w:shd w:val="clear" w:color="auto" w:fill="FFFFFF"/>
        <w:rPr>
          <w:snapToGrid w:val="0"/>
          <w:sz w:val="28"/>
          <w:szCs w:val="28"/>
          <w:lang w:val="uk-UA"/>
        </w:rPr>
      </w:pPr>
    </w:p>
    <w:p w:rsidR="000C3CAA" w:rsidRDefault="000C3CAA" w:rsidP="000C3CAA">
      <w:pPr>
        <w:shd w:val="clear" w:color="auto" w:fill="FFFFFF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 xml:space="preserve">З інструкцією ознайомлені ____________________   </w:t>
      </w:r>
    </w:p>
    <w:p w:rsidR="000C3CAA" w:rsidRDefault="000C3CAA" w:rsidP="000C3CAA">
      <w:pPr>
        <w:shd w:val="clear" w:color="auto" w:fill="FFFFFF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 xml:space="preserve"> </w:t>
      </w:r>
    </w:p>
    <w:p w:rsidR="000C3CAA" w:rsidRDefault="000C3CAA" w:rsidP="000C3CAA">
      <w:pPr>
        <w:shd w:val="clear" w:color="auto" w:fill="FFFFFF"/>
        <w:rPr>
          <w:snapToGrid w:val="0"/>
          <w:sz w:val="28"/>
          <w:szCs w:val="28"/>
          <w:lang w:val="uk-UA"/>
        </w:rPr>
      </w:pPr>
    </w:p>
    <w:p w:rsidR="000C3CAA" w:rsidRPr="007C4126" w:rsidRDefault="000C3CAA" w:rsidP="000C3CAA">
      <w:pPr>
        <w:shd w:val="clear" w:color="auto" w:fill="FFFFFF"/>
        <w:rPr>
          <w:snapToGrid w:val="0"/>
          <w:sz w:val="28"/>
          <w:szCs w:val="28"/>
          <w:lang w:val="uk-UA"/>
        </w:rPr>
        <w:sectPr w:rsidR="000C3CAA" w:rsidRPr="007C4126">
          <w:pgSz w:w="11906" w:h="16838"/>
          <w:pgMar w:top="851" w:right="851" w:bottom="851" w:left="1418" w:header="720" w:footer="720" w:gutter="0"/>
          <w:cols w:space="720"/>
        </w:sectPr>
      </w:pPr>
      <w:r>
        <w:rPr>
          <w:snapToGrid w:val="0"/>
          <w:sz w:val="28"/>
          <w:szCs w:val="28"/>
          <w:lang w:val="uk-UA"/>
        </w:rPr>
        <w:t xml:space="preserve">                                               ____________________ </w:t>
      </w:r>
    </w:p>
    <w:tbl>
      <w:tblPr>
        <w:tblW w:w="9885" w:type="dxa"/>
        <w:tblInd w:w="-28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5"/>
      </w:tblGrid>
      <w:tr w:rsidR="000C3CAA" w:rsidTr="005160F0">
        <w:trPr>
          <w:trHeight w:val="12361"/>
        </w:trPr>
        <w:tc>
          <w:tcPr>
            <w:tcW w:w="988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C3CAA" w:rsidRPr="00A21661" w:rsidRDefault="000C3CAA" w:rsidP="005160F0">
            <w:pPr>
              <w:pStyle w:val="FR1"/>
              <w:jc w:val="center"/>
              <w:rPr>
                <w:rFonts w:ascii="Times New Roman" w:hAnsi="Times New Roman" w:cs="Times New Roman"/>
                <w:i/>
                <w:iCs/>
                <w:sz w:val="32"/>
                <w:szCs w:val="32"/>
                <w:lang w:val="uk-UA"/>
              </w:rPr>
            </w:pPr>
          </w:p>
          <w:p w:rsidR="000C3CAA" w:rsidRDefault="000C3CAA" w:rsidP="005160F0">
            <w:pPr>
              <w:pStyle w:val="FR1"/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i/>
                <w:iCs/>
                <w:sz w:val="32"/>
                <w:szCs w:val="32"/>
              </w:rPr>
              <w:t>ПАМ’ЯТКА</w:t>
            </w:r>
          </w:p>
          <w:p w:rsidR="000C3CAA" w:rsidRDefault="000C3CAA" w:rsidP="005160F0">
            <w:pPr>
              <w:pStyle w:val="FR3"/>
              <w:ind w:left="40"/>
              <w:jc w:val="center"/>
              <w:rPr>
                <w:b/>
                <w:noProof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</w:rPr>
              <w:t>з правил пожежної безпеки в приміщенні</w:t>
            </w:r>
            <w:r>
              <w:rPr>
                <w:sz w:val="32"/>
                <w:szCs w:val="32"/>
              </w:rPr>
              <w:t xml:space="preserve">  </w:t>
            </w:r>
            <w:r w:rsidRPr="00A21661">
              <w:rPr>
                <w:b/>
                <w:sz w:val="32"/>
                <w:szCs w:val="32"/>
              </w:rPr>
              <w:t>спортивного залу</w:t>
            </w:r>
          </w:p>
          <w:p w:rsidR="000C3CAA" w:rsidRDefault="000C3CAA" w:rsidP="005160F0">
            <w:pPr>
              <w:pStyle w:val="FR2"/>
              <w:spacing w:before="0"/>
              <w:ind w:left="40"/>
              <w:jc w:val="center"/>
              <w:rPr>
                <w:b w:val="0"/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t>1.</w:t>
            </w:r>
            <w:r>
              <w:rPr>
                <w:sz w:val="32"/>
                <w:szCs w:val="32"/>
              </w:rPr>
              <w:t xml:space="preserve"> Забороняється</w:t>
            </w:r>
            <w:r>
              <w:rPr>
                <w:b w:val="0"/>
                <w:sz w:val="32"/>
                <w:szCs w:val="32"/>
              </w:rPr>
              <w:t>:</w:t>
            </w:r>
          </w:p>
          <w:p w:rsidR="000C3CAA" w:rsidRDefault="000C3CAA" w:rsidP="005160F0">
            <w:pPr>
              <w:ind w:left="40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t>•</w:t>
            </w:r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користуватися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електронагрівальними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приладами</w:t>
            </w:r>
            <w:proofErr w:type="spellEnd"/>
            <w:r>
              <w:rPr>
                <w:sz w:val="32"/>
                <w:szCs w:val="32"/>
              </w:rPr>
              <w:t xml:space="preserve"> (</w:t>
            </w:r>
            <w:proofErr w:type="spellStart"/>
            <w:r>
              <w:rPr>
                <w:sz w:val="32"/>
                <w:szCs w:val="32"/>
              </w:rPr>
              <w:t>електроплитки</w:t>
            </w:r>
            <w:proofErr w:type="spellEnd"/>
            <w:r>
              <w:rPr>
                <w:sz w:val="32"/>
                <w:szCs w:val="32"/>
              </w:rPr>
              <w:t xml:space="preserve">, </w:t>
            </w:r>
            <w:proofErr w:type="spellStart"/>
            <w:r>
              <w:rPr>
                <w:sz w:val="32"/>
                <w:szCs w:val="32"/>
              </w:rPr>
              <w:t>електрочайники</w:t>
            </w:r>
            <w:proofErr w:type="spellEnd"/>
            <w:r>
              <w:rPr>
                <w:sz w:val="32"/>
                <w:szCs w:val="32"/>
              </w:rPr>
              <w:t xml:space="preserve">, </w:t>
            </w:r>
            <w:proofErr w:type="spellStart"/>
            <w:r>
              <w:rPr>
                <w:sz w:val="32"/>
                <w:szCs w:val="32"/>
              </w:rPr>
              <w:t>електрообігрівачі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тощо</w:t>
            </w:r>
            <w:proofErr w:type="spellEnd"/>
            <w:r>
              <w:rPr>
                <w:sz w:val="32"/>
                <w:szCs w:val="32"/>
              </w:rPr>
              <w:t>);</w:t>
            </w:r>
          </w:p>
          <w:p w:rsidR="000C3CAA" w:rsidRDefault="000C3CAA" w:rsidP="005160F0">
            <w:pPr>
              <w:ind w:left="40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t>•</w:t>
            </w:r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користуватися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відкритим</w:t>
            </w:r>
            <w:proofErr w:type="spellEnd"/>
            <w:r>
              <w:rPr>
                <w:sz w:val="32"/>
                <w:szCs w:val="32"/>
              </w:rPr>
              <w:t xml:space="preserve"> вогнем </w:t>
            </w:r>
          </w:p>
          <w:p w:rsidR="000C3CAA" w:rsidRDefault="000C3CAA" w:rsidP="005160F0">
            <w:pPr>
              <w:ind w:left="4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</w:t>
            </w:r>
            <w:proofErr w:type="spellStart"/>
            <w:proofErr w:type="gramStart"/>
            <w:r>
              <w:rPr>
                <w:sz w:val="32"/>
                <w:szCs w:val="32"/>
              </w:rPr>
              <w:t>св</w:t>
            </w:r>
            <w:proofErr w:type="gramEnd"/>
            <w:r>
              <w:rPr>
                <w:sz w:val="32"/>
                <w:szCs w:val="32"/>
              </w:rPr>
              <w:t>ічки</w:t>
            </w:r>
            <w:proofErr w:type="spellEnd"/>
            <w:r>
              <w:rPr>
                <w:sz w:val="32"/>
                <w:szCs w:val="32"/>
              </w:rPr>
              <w:t xml:space="preserve">, </w:t>
            </w:r>
            <w:proofErr w:type="spellStart"/>
            <w:r>
              <w:rPr>
                <w:sz w:val="32"/>
                <w:szCs w:val="32"/>
              </w:rPr>
              <w:t>гасові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лампи</w:t>
            </w:r>
            <w:proofErr w:type="spellEnd"/>
            <w:r>
              <w:rPr>
                <w:sz w:val="32"/>
                <w:szCs w:val="32"/>
              </w:rPr>
              <w:t>, «</w:t>
            </w:r>
            <w:proofErr w:type="spellStart"/>
            <w:r>
              <w:rPr>
                <w:sz w:val="32"/>
                <w:szCs w:val="32"/>
              </w:rPr>
              <w:t>бенгальські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вогні</w:t>
            </w:r>
            <w:proofErr w:type="spellEnd"/>
            <w:r>
              <w:rPr>
                <w:sz w:val="32"/>
                <w:szCs w:val="32"/>
              </w:rPr>
              <w:t xml:space="preserve">» </w:t>
            </w:r>
            <w:proofErr w:type="spellStart"/>
            <w:r>
              <w:rPr>
                <w:sz w:val="32"/>
                <w:szCs w:val="32"/>
              </w:rPr>
              <w:t>тощо</w:t>
            </w:r>
            <w:proofErr w:type="spellEnd"/>
            <w:r>
              <w:rPr>
                <w:sz w:val="32"/>
                <w:szCs w:val="32"/>
              </w:rPr>
              <w:t>);</w:t>
            </w:r>
          </w:p>
          <w:p w:rsidR="000C3CAA" w:rsidRDefault="000C3CAA" w:rsidP="005160F0">
            <w:pPr>
              <w:ind w:left="40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t>•</w:t>
            </w:r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зберігати</w:t>
            </w:r>
            <w:proofErr w:type="spellEnd"/>
            <w:r>
              <w:rPr>
                <w:sz w:val="32"/>
                <w:szCs w:val="32"/>
              </w:rPr>
              <w:t xml:space="preserve"> та </w:t>
            </w:r>
            <w:proofErr w:type="spellStart"/>
            <w:r>
              <w:rPr>
                <w:sz w:val="32"/>
                <w:szCs w:val="32"/>
              </w:rPr>
              <w:t>застосовувати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легкозаймисті</w:t>
            </w:r>
            <w:proofErr w:type="spellEnd"/>
            <w:r>
              <w:rPr>
                <w:sz w:val="32"/>
                <w:szCs w:val="32"/>
              </w:rPr>
              <w:t xml:space="preserve"> та </w:t>
            </w:r>
            <w:proofErr w:type="spellStart"/>
            <w:r>
              <w:rPr>
                <w:sz w:val="32"/>
                <w:szCs w:val="32"/>
              </w:rPr>
              <w:t>горючі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proofErr w:type="gramStart"/>
            <w:r>
              <w:rPr>
                <w:sz w:val="32"/>
                <w:szCs w:val="32"/>
              </w:rPr>
              <w:t>р</w:t>
            </w:r>
            <w:proofErr w:type="gramEnd"/>
            <w:r>
              <w:rPr>
                <w:sz w:val="32"/>
                <w:szCs w:val="32"/>
              </w:rPr>
              <w:t>ідини</w:t>
            </w:r>
            <w:proofErr w:type="spellEnd"/>
            <w:r>
              <w:rPr>
                <w:sz w:val="32"/>
                <w:szCs w:val="32"/>
              </w:rPr>
              <w:t xml:space="preserve"> (бензин, гас, ацетон </w:t>
            </w:r>
            <w:proofErr w:type="spellStart"/>
            <w:r>
              <w:rPr>
                <w:sz w:val="32"/>
                <w:szCs w:val="32"/>
              </w:rPr>
              <w:t>тощо</w:t>
            </w:r>
            <w:proofErr w:type="spellEnd"/>
            <w:r>
              <w:rPr>
                <w:sz w:val="32"/>
                <w:szCs w:val="32"/>
              </w:rPr>
              <w:t>);</w:t>
            </w:r>
          </w:p>
          <w:p w:rsidR="000C3CAA" w:rsidRDefault="000C3CAA" w:rsidP="005160F0">
            <w:pPr>
              <w:ind w:left="40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t>•</w:t>
            </w:r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залишати</w:t>
            </w:r>
            <w:proofErr w:type="spellEnd"/>
            <w:r>
              <w:rPr>
                <w:sz w:val="32"/>
                <w:szCs w:val="32"/>
              </w:rPr>
              <w:t xml:space="preserve"> без догляду </w:t>
            </w:r>
            <w:proofErr w:type="spellStart"/>
            <w:proofErr w:type="gramStart"/>
            <w:r>
              <w:rPr>
                <w:sz w:val="32"/>
                <w:szCs w:val="32"/>
              </w:rPr>
              <w:t>вв</w:t>
            </w:r>
            <w:proofErr w:type="gramEnd"/>
            <w:r>
              <w:rPr>
                <w:sz w:val="32"/>
                <w:szCs w:val="32"/>
              </w:rPr>
              <w:t>імкнені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електроприлади</w:t>
            </w:r>
            <w:proofErr w:type="spellEnd"/>
            <w:r>
              <w:rPr>
                <w:sz w:val="32"/>
                <w:szCs w:val="32"/>
              </w:rPr>
              <w:t>;</w:t>
            </w:r>
          </w:p>
          <w:p w:rsidR="000C3CAA" w:rsidRDefault="000C3CAA" w:rsidP="005160F0">
            <w:pPr>
              <w:ind w:left="40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t>•</w:t>
            </w:r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захаращувати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приміщення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gramStart"/>
            <w:r>
              <w:rPr>
                <w:sz w:val="32"/>
                <w:szCs w:val="32"/>
              </w:rPr>
              <w:t>горючими</w:t>
            </w:r>
            <w:proofErr w:type="gram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матеріалами</w:t>
            </w:r>
            <w:proofErr w:type="spellEnd"/>
            <w:r>
              <w:rPr>
                <w:sz w:val="32"/>
                <w:szCs w:val="32"/>
              </w:rPr>
              <w:t>;</w:t>
            </w:r>
          </w:p>
          <w:p w:rsidR="000C3CAA" w:rsidRDefault="000C3CAA" w:rsidP="005160F0">
            <w:pPr>
              <w:ind w:left="40"/>
              <w:rPr>
                <w:sz w:val="32"/>
                <w:szCs w:val="32"/>
                <w:lang w:val="uk-UA"/>
              </w:rPr>
            </w:pPr>
            <w:r>
              <w:rPr>
                <w:noProof/>
                <w:sz w:val="32"/>
                <w:szCs w:val="32"/>
              </w:rPr>
              <w:t>•</w:t>
            </w:r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використовувати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засоби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пожежогасіння</w:t>
            </w:r>
            <w:proofErr w:type="spellEnd"/>
            <w:r>
              <w:rPr>
                <w:sz w:val="32"/>
                <w:szCs w:val="32"/>
              </w:rPr>
              <w:t xml:space="preserve"> не за </w:t>
            </w:r>
            <w:proofErr w:type="spellStart"/>
            <w:r>
              <w:rPr>
                <w:sz w:val="32"/>
                <w:szCs w:val="32"/>
              </w:rPr>
              <w:t>призначенням</w:t>
            </w:r>
            <w:proofErr w:type="spellEnd"/>
            <w:r>
              <w:rPr>
                <w:sz w:val="32"/>
                <w:szCs w:val="32"/>
                <w:lang w:val="uk-UA"/>
              </w:rPr>
              <w:t>.</w:t>
            </w:r>
          </w:p>
          <w:p w:rsidR="000C3CAA" w:rsidRDefault="000C3CAA" w:rsidP="005160F0">
            <w:pPr>
              <w:pStyle w:val="FR2"/>
              <w:spacing w:before="0"/>
              <w:ind w:left="40"/>
              <w:jc w:val="center"/>
              <w:rPr>
                <w:noProof/>
                <w:sz w:val="32"/>
                <w:szCs w:val="32"/>
                <w:lang w:val="ru-RU"/>
              </w:rPr>
            </w:pPr>
          </w:p>
          <w:p w:rsidR="000C3CAA" w:rsidRDefault="000C3CAA" w:rsidP="005160F0">
            <w:pPr>
              <w:pStyle w:val="FR2"/>
              <w:spacing w:before="0"/>
              <w:ind w:left="40"/>
              <w:jc w:val="center"/>
              <w:rPr>
                <w:b w:val="0"/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t>2.</w:t>
            </w:r>
            <w:r>
              <w:rPr>
                <w:b w:val="0"/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>Виходячи з приміщення, необхідно</w:t>
            </w:r>
            <w:r>
              <w:rPr>
                <w:b w:val="0"/>
                <w:sz w:val="32"/>
                <w:szCs w:val="32"/>
              </w:rPr>
              <w:t>:</w:t>
            </w:r>
          </w:p>
          <w:p w:rsidR="000C3CAA" w:rsidRDefault="000C3CAA" w:rsidP="005160F0">
            <w:pPr>
              <w:ind w:left="40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t>•</w:t>
            </w:r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вимкнути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електроприлади</w:t>
            </w:r>
            <w:proofErr w:type="spellEnd"/>
            <w:r>
              <w:rPr>
                <w:sz w:val="32"/>
                <w:szCs w:val="32"/>
              </w:rPr>
              <w:t xml:space="preserve"> (</w:t>
            </w:r>
            <w:proofErr w:type="spellStart"/>
            <w:r>
              <w:rPr>
                <w:sz w:val="32"/>
                <w:szCs w:val="32"/>
              </w:rPr>
              <w:t>телевізор</w:t>
            </w:r>
            <w:proofErr w:type="spellEnd"/>
            <w:r>
              <w:rPr>
                <w:sz w:val="32"/>
                <w:szCs w:val="32"/>
              </w:rPr>
              <w:t xml:space="preserve">, </w:t>
            </w:r>
            <w:proofErr w:type="spellStart"/>
            <w:proofErr w:type="gramStart"/>
            <w:r>
              <w:rPr>
                <w:sz w:val="32"/>
                <w:szCs w:val="32"/>
              </w:rPr>
              <w:t>св</w:t>
            </w:r>
            <w:proofErr w:type="gramEnd"/>
            <w:r>
              <w:rPr>
                <w:sz w:val="32"/>
                <w:szCs w:val="32"/>
              </w:rPr>
              <w:t>ітло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тощо</w:t>
            </w:r>
            <w:proofErr w:type="spellEnd"/>
            <w:r>
              <w:rPr>
                <w:sz w:val="32"/>
                <w:szCs w:val="32"/>
              </w:rPr>
              <w:t>);</w:t>
            </w:r>
          </w:p>
          <w:p w:rsidR="000C3CAA" w:rsidRDefault="000C3CAA" w:rsidP="005160F0">
            <w:pPr>
              <w:ind w:left="40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t>•</w:t>
            </w:r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зачинити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вікна</w:t>
            </w:r>
            <w:proofErr w:type="spellEnd"/>
            <w:r>
              <w:rPr>
                <w:sz w:val="32"/>
                <w:szCs w:val="32"/>
              </w:rPr>
              <w:t xml:space="preserve">, фрамуги, </w:t>
            </w:r>
            <w:proofErr w:type="spellStart"/>
            <w:r>
              <w:rPr>
                <w:sz w:val="32"/>
                <w:szCs w:val="32"/>
              </w:rPr>
              <w:t>кватирки</w:t>
            </w:r>
            <w:proofErr w:type="spellEnd"/>
            <w:r>
              <w:rPr>
                <w:sz w:val="32"/>
                <w:szCs w:val="32"/>
              </w:rPr>
              <w:t>;</w:t>
            </w:r>
          </w:p>
          <w:p w:rsidR="000C3CAA" w:rsidRDefault="000C3CAA" w:rsidP="005160F0">
            <w:pPr>
              <w:ind w:left="40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t>•</w:t>
            </w:r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замкнути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приміщення</w:t>
            </w:r>
            <w:proofErr w:type="spellEnd"/>
            <w:r>
              <w:rPr>
                <w:sz w:val="32"/>
                <w:szCs w:val="32"/>
              </w:rPr>
              <w:t xml:space="preserve">  на ключ.</w:t>
            </w:r>
          </w:p>
          <w:p w:rsidR="000C3CAA" w:rsidRDefault="000C3CAA" w:rsidP="005160F0">
            <w:pPr>
              <w:pStyle w:val="FR5"/>
              <w:spacing w:before="0"/>
              <w:ind w:left="40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0C3CAA" w:rsidRDefault="000C3CAA" w:rsidP="005160F0">
            <w:pPr>
              <w:pStyle w:val="FR5"/>
              <w:spacing w:before="0"/>
              <w:ind w:left="40"/>
              <w:jc w:val="center"/>
              <w:rPr>
                <w:rFonts w:ascii="Times New Roman" w:hAnsi="Times New Roman"/>
                <w:b w:val="0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3</w:t>
            </w:r>
            <w:r>
              <w:rPr>
                <w:rFonts w:ascii="Times New Roman" w:hAnsi="Times New Roman"/>
                <w:b w:val="0"/>
                <w:sz w:val="32"/>
                <w:szCs w:val="32"/>
              </w:rPr>
              <w:t>.</w:t>
            </w:r>
            <w:r>
              <w:rPr>
                <w:rFonts w:ascii="Times New Roman" w:hAnsi="Times New Roman"/>
                <w:sz w:val="32"/>
                <w:szCs w:val="32"/>
              </w:rPr>
              <w:t>У випадку пожежі:</w:t>
            </w:r>
          </w:p>
          <w:p w:rsidR="000C3CAA" w:rsidRDefault="000C3CAA" w:rsidP="005160F0">
            <w:pPr>
              <w:ind w:left="40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t xml:space="preserve">•  повідомити </w:t>
            </w:r>
            <w:proofErr w:type="spellStart"/>
            <w:r>
              <w:rPr>
                <w:sz w:val="32"/>
                <w:szCs w:val="32"/>
              </w:rPr>
              <w:t>пожежну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охорону</w:t>
            </w:r>
            <w:proofErr w:type="spellEnd"/>
            <w:r>
              <w:rPr>
                <w:sz w:val="32"/>
                <w:szCs w:val="32"/>
              </w:rPr>
              <w:t xml:space="preserve"> по тел.</w:t>
            </w:r>
            <w:r>
              <w:rPr>
                <w:noProof/>
                <w:sz w:val="32"/>
                <w:szCs w:val="32"/>
              </w:rPr>
              <w:t xml:space="preserve"> - </w:t>
            </w:r>
            <w:r>
              <w:rPr>
                <w:b/>
                <w:noProof/>
                <w:sz w:val="32"/>
                <w:szCs w:val="32"/>
                <w:lang w:val="uk-UA"/>
              </w:rPr>
              <w:t>1</w:t>
            </w:r>
            <w:r>
              <w:rPr>
                <w:b/>
                <w:noProof/>
                <w:sz w:val="32"/>
                <w:szCs w:val="32"/>
              </w:rPr>
              <w:t>01</w:t>
            </w:r>
            <w:r>
              <w:rPr>
                <w:noProof/>
                <w:sz w:val="32"/>
                <w:szCs w:val="32"/>
              </w:rPr>
              <w:t>;</w:t>
            </w:r>
          </w:p>
          <w:p w:rsidR="000C3CAA" w:rsidRDefault="000C3CAA" w:rsidP="005160F0">
            <w:pPr>
              <w:ind w:left="40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t>•</w:t>
            </w:r>
            <w:r>
              <w:rPr>
                <w:sz w:val="32"/>
                <w:szCs w:val="32"/>
              </w:rPr>
              <w:t xml:space="preserve">  </w:t>
            </w:r>
            <w:proofErr w:type="spellStart"/>
            <w:r>
              <w:rPr>
                <w:sz w:val="32"/>
                <w:szCs w:val="32"/>
              </w:rPr>
              <w:t>повідомити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proofErr w:type="gramStart"/>
            <w:r>
              <w:rPr>
                <w:sz w:val="32"/>
                <w:szCs w:val="32"/>
              </w:rPr>
              <w:t>адм</w:t>
            </w:r>
            <w:proofErr w:type="gramEnd"/>
            <w:r>
              <w:rPr>
                <w:sz w:val="32"/>
                <w:szCs w:val="32"/>
              </w:rPr>
              <w:t>іністрацію</w:t>
            </w:r>
            <w:proofErr w:type="spellEnd"/>
            <w:r>
              <w:rPr>
                <w:sz w:val="32"/>
                <w:szCs w:val="32"/>
              </w:rPr>
              <w:t xml:space="preserve"> закладу;</w:t>
            </w:r>
          </w:p>
          <w:p w:rsidR="000C3CAA" w:rsidRDefault="000C3CAA" w:rsidP="005160F0">
            <w:pPr>
              <w:ind w:left="40"/>
              <w:rPr>
                <w:noProof/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t>•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lang w:val="uk-UA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прийняти</w:t>
            </w:r>
            <w:proofErr w:type="spellEnd"/>
            <w:r>
              <w:rPr>
                <w:sz w:val="32"/>
                <w:szCs w:val="32"/>
              </w:rPr>
              <w:t xml:space="preserve"> заходи </w:t>
            </w:r>
            <w:proofErr w:type="spellStart"/>
            <w:r>
              <w:rPr>
                <w:sz w:val="32"/>
                <w:szCs w:val="32"/>
              </w:rPr>
              <w:t>щодо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гасіння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пожежі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наявними</w:t>
            </w:r>
            <w:proofErr w:type="spellEnd"/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засобами</w:t>
            </w:r>
            <w:proofErr w:type="spellEnd"/>
            <w:r>
              <w:rPr>
                <w:sz w:val="32"/>
                <w:szCs w:val="32"/>
              </w:rPr>
              <w:t>.</w:t>
            </w:r>
          </w:p>
          <w:p w:rsidR="000C3CAA" w:rsidRDefault="000C3CAA" w:rsidP="005160F0">
            <w:pPr>
              <w:ind w:left="40"/>
              <w:jc w:val="center"/>
              <w:rPr>
                <w:b/>
                <w:noProof/>
                <w:sz w:val="32"/>
                <w:szCs w:val="32"/>
              </w:rPr>
            </w:pPr>
          </w:p>
          <w:p w:rsidR="000C3CAA" w:rsidRDefault="000C3CAA" w:rsidP="005160F0">
            <w:pPr>
              <w:ind w:left="40"/>
              <w:jc w:val="center"/>
              <w:rPr>
                <w:noProof/>
                <w:sz w:val="32"/>
                <w:szCs w:val="32"/>
                <w:lang w:val="uk-UA"/>
              </w:rPr>
            </w:pPr>
            <w:r>
              <w:rPr>
                <w:b/>
                <w:noProof/>
                <w:sz w:val="32"/>
                <w:szCs w:val="32"/>
              </w:rPr>
              <w:t>4.</w:t>
            </w:r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b/>
                <w:sz w:val="32"/>
                <w:szCs w:val="32"/>
              </w:rPr>
              <w:t>Відповідальний</w:t>
            </w:r>
            <w:proofErr w:type="spellEnd"/>
            <w:r>
              <w:rPr>
                <w:b/>
                <w:sz w:val="32"/>
                <w:szCs w:val="32"/>
              </w:rPr>
              <w:t xml:space="preserve"> за </w:t>
            </w:r>
            <w:proofErr w:type="spellStart"/>
            <w:r>
              <w:rPr>
                <w:b/>
                <w:sz w:val="32"/>
                <w:szCs w:val="32"/>
              </w:rPr>
              <w:t>протипожежний</w:t>
            </w:r>
            <w:proofErr w:type="spellEnd"/>
            <w:r>
              <w:rPr>
                <w:b/>
                <w:sz w:val="32"/>
                <w:szCs w:val="32"/>
              </w:rPr>
              <w:t xml:space="preserve"> стан </w:t>
            </w:r>
            <w:proofErr w:type="gramStart"/>
            <w:r>
              <w:rPr>
                <w:b/>
                <w:sz w:val="32"/>
                <w:szCs w:val="32"/>
              </w:rPr>
              <w:t>в</w:t>
            </w:r>
            <w:proofErr w:type="gramEnd"/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b/>
                <w:sz w:val="32"/>
                <w:szCs w:val="32"/>
              </w:rPr>
              <w:t>приміщенн</w:t>
            </w:r>
            <w:r>
              <w:rPr>
                <w:sz w:val="32"/>
                <w:szCs w:val="32"/>
              </w:rPr>
              <w:t>і</w:t>
            </w:r>
            <w:proofErr w:type="spellEnd"/>
            <w:r>
              <w:rPr>
                <w:noProof/>
                <w:sz w:val="32"/>
                <w:szCs w:val="32"/>
              </w:rPr>
              <w:t xml:space="preserve"> </w:t>
            </w:r>
          </w:p>
          <w:p w:rsidR="000C3CAA" w:rsidRDefault="000C3CAA" w:rsidP="005160F0">
            <w:pPr>
              <w:ind w:left="40"/>
              <w:jc w:val="center"/>
              <w:rPr>
                <w:noProof/>
                <w:sz w:val="32"/>
                <w:szCs w:val="32"/>
                <w:lang w:val="uk-UA"/>
              </w:rPr>
            </w:pPr>
          </w:p>
          <w:p w:rsidR="000C3CAA" w:rsidRDefault="000C3CAA" w:rsidP="005160F0">
            <w:pPr>
              <w:ind w:left="40"/>
              <w:jc w:val="center"/>
              <w:rPr>
                <w:noProof/>
                <w:sz w:val="32"/>
                <w:szCs w:val="32"/>
                <w:lang w:val="uk-UA"/>
              </w:rPr>
            </w:pPr>
          </w:p>
          <w:p w:rsidR="000C3CAA" w:rsidRPr="007C4126" w:rsidRDefault="000F0329" w:rsidP="005160F0">
            <w:pPr>
              <w:ind w:left="40"/>
              <w:jc w:val="center"/>
              <w:rPr>
                <w:sz w:val="28"/>
                <w:szCs w:val="28"/>
                <w:lang w:val="uk-UA"/>
              </w:rPr>
            </w:pPr>
            <w:r>
              <w:rPr>
                <w:noProof/>
                <w:sz w:val="32"/>
                <w:szCs w:val="32"/>
                <w:lang w:val="uk-UA"/>
              </w:rPr>
              <w:t>_________________________</w:t>
            </w:r>
          </w:p>
        </w:tc>
      </w:tr>
    </w:tbl>
    <w:p w:rsidR="000C3CAA" w:rsidRDefault="000C3CAA" w:rsidP="000C3CAA">
      <w:pPr>
        <w:rPr>
          <w:snapToGrid w:val="0"/>
          <w:sz w:val="28"/>
          <w:szCs w:val="28"/>
        </w:rPr>
        <w:sectPr w:rsidR="000C3CAA">
          <w:pgSz w:w="11906" w:h="16838"/>
          <w:pgMar w:top="567" w:right="851" w:bottom="567" w:left="1418" w:header="720" w:footer="720" w:gutter="0"/>
          <w:cols w:space="720"/>
        </w:sectPr>
      </w:pPr>
    </w:p>
    <w:p w:rsidR="000C3CAA" w:rsidRDefault="000C3CAA" w:rsidP="000C3CAA">
      <w:pPr>
        <w:pStyle w:val="1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ПЛАН</w:t>
      </w:r>
    </w:p>
    <w:p w:rsidR="000C3CAA" w:rsidRDefault="000C3CAA" w:rsidP="000C3CAA">
      <w:pPr>
        <w:ind w:left="640" w:right="400"/>
        <w:jc w:val="center"/>
        <w:rPr>
          <w:b/>
          <w:bCs/>
          <w:sz w:val="28"/>
          <w:szCs w:val="28"/>
          <w:lang w:val="uk-UA"/>
        </w:rPr>
      </w:pPr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евакуації</w:t>
      </w:r>
      <w:proofErr w:type="spellEnd"/>
      <w:r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uk-UA"/>
        </w:rPr>
        <w:t xml:space="preserve">учнів та вихованців </w:t>
      </w:r>
      <w:proofErr w:type="gramStart"/>
      <w:r>
        <w:rPr>
          <w:b/>
          <w:i/>
          <w:sz w:val="28"/>
          <w:szCs w:val="28"/>
          <w:lang w:val="uk-UA"/>
        </w:rPr>
        <w:t>у</w:t>
      </w:r>
      <w:proofErr w:type="gramEnd"/>
      <w:r>
        <w:rPr>
          <w:b/>
          <w:i/>
          <w:sz w:val="28"/>
          <w:szCs w:val="28"/>
          <w:lang w:val="uk-UA"/>
        </w:rPr>
        <w:t xml:space="preserve"> разі </w:t>
      </w:r>
      <w:proofErr w:type="spellStart"/>
      <w:r>
        <w:rPr>
          <w:b/>
          <w:i/>
          <w:sz w:val="28"/>
          <w:szCs w:val="28"/>
          <w:lang w:val="uk-UA"/>
        </w:rPr>
        <w:t>винекнення</w:t>
      </w:r>
      <w:proofErr w:type="spellEnd"/>
      <w:r>
        <w:rPr>
          <w:b/>
          <w:i/>
          <w:sz w:val="28"/>
          <w:szCs w:val="28"/>
          <w:lang w:val="uk-UA"/>
        </w:rPr>
        <w:t xml:space="preserve"> пожежі</w:t>
      </w:r>
    </w:p>
    <w:p w:rsidR="000C3CAA" w:rsidRDefault="000C3CAA" w:rsidP="000C3CAA">
      <w:pPr>
        <w:ind w:left="160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</w:p>
    <w:tbl>
      <w:tblPr>
        <w:tblW w:w="9645" w:type="dxa"/>
        <w:jc w:val="center"/>
        <w:tblInd w:w="-38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9"/>
        <w:gridCol w:w="2619"/>
        <w:gridCol w:w="4330"/>
        <w:gridCol w:w="2127"/>
      </w:tblGrid>
      <w:tr w:rsidR="000C3CAA" w:rsidTr="005160F0">
        <w:trPr>
          <w:trHeight w:hRule="exact" w:val="1057"/>
          <w:jc w:val="center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CAA" w:rsidRDefault="000C3CAA" w:rsidP="005160F0">
            <w:pPr>
              <w:jc w:val="center"/>
              <w:rPr>
                <w:lang w:val="uk-UA"/>
              </w:rPr>
            </w:pPr>
            <w:r>
              <w:rPr>
                <w:noProof/>
              </w:rPr>
              <w:t xml:space="preserve">№ </w:t>
            </w:r>
            <w:r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2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CAA" w:rsidRDefault="000C3CAA" w:rsidP="005160F0">
            <w:pPr>
              <w:jc w:val="center"/>
              <w:rPr>
                <w:lang w:val="uk-UA"/>
              </w:rPr>
            </w:pPr>
            <w:proofErr w:type="spellStart"/>
            <w:r>
              <w:t>Назва</w:t>
            </w:r>
            <w:proofErr w:type="spellEnd"/>
            <w:r>
              <w:t xml:space="preserve"> </w:t>
            </w:r>
            <w:proofErr w:type="spellStart"/>
            <w:r>
              <w:t>дії</w:t>
            </w:r>
            <w:proofErr w:type="spellEnd"/>
          </w:p>
        </w:tc>
        <w:tc>
          <w:tcPr>
            <w:tcW w:w="4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CAA" w:rsidRDefault="000C3CAA" w:rsidP="005160F0">
            <w:pPr>
              <w:jc w:val="center"/>
              <w:rPr>
                <w:lang w:val="uk-UA"/>
              </w:rPr>
            </w:pPr>
            <w:r>
              <w:t xml:space="preserve">Порядок і </w:t>
            </w:r>
            <w:proofErr w:type="spellStart"/>
            <w:proofErr w:type="gramStart"/>
            <w:r>
              <w:t>посл</w:t>
            </w:r>
            <w:proofErr w:type="gramEnd"/>
            <w:r>
              <w:t>ідовність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CAA" w:rsidRDefault="00ED2815" w:rsidP="005160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  <w:bookmarkStart w:id="0" w:name="_GoBack"/>
            <w:bookmarkEnd w:id="0"/>
            <w:r>
              <w:rPr>
                <w:lang w:val="uk-UA"/>
              </w:rPr>
              <w:t>читель</w:t>
            </w:r>
            <w:r w:rsidR="000C3CAA">
              <w:t xml:space="preserve">, </w:t>
            </w:r>
          </w:p>
          <w:p w:rsidR="000C3CAA" w:rsidRPr="00ED2815" w:rsidRDefault="000C3CAA" w:rsidP="005160F0">
            <w:pPr>
              <w:jc w:val="center"/>
              <w:rPr>
                <w:lang w:val="uk-UA"/>
              </w:rPr>
            </w:pPr>
            <w:proofErr w:type="spellStart"/>
            <w:proofErr w:type="gramStart"/>
            <w:r>
              <w:t>пр</w:t>
            </w:r>
            <w:proofErr w:type="spellEnd"/>
            <w:proofErr w:type="gramEnd"/>
            <w:r>
              <w:rPr>
                <w:lang w:val="uk-UA"/>
              </w:rPr>
              <w:t>і</w:t>
            </w:r>
            <w:proofErr w:type="spellStart"/>
            <w:r>
              <w:t>зв</w:t>
            </w:r>
            <w:proofErr w:type="spellEnd"/>
            <w:r>
              <w:rPr>
                <w:lang w:val="uk-UA"/>
              </w:rPr>
              <w:t>и</w:t>
            </w:r>
            <w:proofErr w:type="spellStart"/>
            <w:r>
              <w:t>ще</w:t>
            </w:r>
            <w:proofErr w:type="spellEnd"/>
            <w:r>
              <w:t xml:space="preserve"> </w:t>
            </w:r>
            <w:proofErr w:type="spellStart"/>
            <w:r>
              <w:t>виконавця</w:t>
            </w:r>
            <w:proofErr w:type="spellEnd"/>
            <w:r w:rsidR="00ED2815">
              <w:rPr>
                <w:lang w:val="uk-UA"/>
              </w:rPr>
              <w:t xml:space="preserve"> </w:t>
            </w:r>
          </w:p>
        </w:tc>
      </w:tr>
      <w:tr w:rsidR="000C3CAA" w:rsidTr="005160F0">
        <w:trPr>
          <w:trHeight w:hRule="exact" w:val="248"/>
          <w:jc w:val="center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C3CAA" w:rsidRDefault="000C3CAA" w:rsidP="005160F0">
            <w:pPr>
              <w:jc w:val="center"/>
              <w:rPr>
                <w:lang w:val="uk-UA"/>
              </w:rPr>
            </w:pPr>
            <w:r>
              <w:rPr>
                <w:noProof/>
              </w:rPr>
              <w:t>1</w:t>
            </w:r>
          </w:p>
        </w:tc>
        <w:tc>
          <w:tcPr>
            <w:tcW w:w="2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C3CAA" w:rsidRDefault="000C3CAA" w:rsidP="005160F0">
            <w:pPr>
              <w:jc w:val="center"/>
              <w:rPr>
                <w:lang w:val="uk-UA"/>
              </w:rPr>
            </w:pPr>
            <w:r>
              <w:rPr>
                <w:noProof/>
              </w:rPr>
              <w:t>2</w:t>
            </w:r>
          </w:p>
        </w:tc>
        <w:tc>
          <w:tcPr>
            <w:tcW w:w="4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C3CAA" w:rsidRDefault="000C3CAA" w:rsidP="005160F0">
            <w:pPr>
              <w:jc w:val="center"/>
              <w:rPr>
                <w:lang w:val="uk-UA"/>
              </w:rPr>
            </w:pPr>
            <w:r>
              <w:rPr>
                <w:noProof/>
              </w:rPr>
              <w:t>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C3CAA" w:rsidRDefault="000C3CAA" w:rsidP="005160F0">
            <w:pPr>
              <w:jc w:val="center"/>
              <w:rPr>
                <w:lang w:val="uk-UA"/>
              </w:rPr>
            </w:pPr>
            <w:r>
              <w:rPr>
                <w:noProof/>
              </w:rPr>
              <w:t>4</w:t>
            </w:r>
          </w:p>
        </w:tc>
      </w:tr>
      <w:tr w:rsidR="000C3CAA" w:rsidTr="005160F0">
        <w:trPr>
          <w:trHeight w:hRule="exact" w:val="2019"/>
          <w:jc w:val="center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CAA" w:rsidRDefault="000C3CAA" w:rsidP="005160F0">
            <w:pPr>
              <w:jc w:val="center"/>
              <w:rPr>
                <w:lang w:val="uk-UA"/>
              </w:rPr>
            </w:pPr>
            <w:r>
              <w:rPr>
                <w:noProof/>
              </w:rPr>
              <w:t>1</w:t>
            </w:r>
          </w:p>
        </w:tc>
        <w:tc>
          <w:tcPr>
            <w:tcW w:w="2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CAA" w:rsidRDefault="000C3CAA" w:rsidP="005160F0">
            <w:pPr>
              <w:jc w:val="center"/>
              <w:rPr>
                <w:lang w:val="uk-UA"/>
              </w:rPr>
            </w:pPr>
            <w:proofErr w:type="spellStart"/>
            <w:r>
              <w:t>Повідомлення</w:t>
            </w:r>
            <w:proofErr w:type="spellEnd"/>
            <w:r>
              <w:t xml:space="preserve"> про </w:t>
            </w:r>
            <w:proofErr w:type="spellStart"/>
            <w:r>
              <w:t>пожежу</w:t>
            </w:r>
            <w:proofErr w:type="spellEnd"/>
          </w:p>
        </w:tc>
        <w:tc>
          <w:tcPr>
            <w:tcW w:w="4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CAA" w:rsidRDefault="000C3CAA" w:rsidP="005160F0">
            <w:pPr>
              <w:jc w:val="center"/>
              <w:rPr>
                <w:lang w:val="uk-UA"/>
              </w:rPr>
            </w:pPr>
            <w:r>
              <w:t xml:space="preserve">У </w:t>
            </w:r>
            <w:proofErr w:type="spellStart"/>
            <w:r>
              <w:t>разі</w:t>
            </w:r>
            <w:proofErr w:type="spellEnd"/>
            <w:r>
              <w:t xml:space="preserve"> </w:t>
            </w:r>
            <w:proofErr w:type="spellStart"/>
            <w:r>
              <w:t>виявлення</w:t>
            </w:r>
            <w:proofErr w:type="spellEnd"/>
            <w:r>
              <w:t xml:space="preserve"> </w:t>
            </w:r>
            <w:proofErr w:type="spellStart"/>
            <w:r>
              <w:t>пожежі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її</w:t>
            </w:r>
            <w:proofErr w:type="spellEnd"/>
            <w:r>
              <w:t xml:space="preserve"> </w:t>
            </w:r>
            <w:proofErr w:type="spellStart"/>
            <w:r>
              <w:t>ознак</w:t>
            </w:r>
            <w:proofErr w:type="spellEnd"/>
            <w:r>
              <w:t xml:space="preserve"> </w:t>
            </w:r>
            <w:proofErr w:type="spellStart"/>
            <w:r>
              <w:t>необхідно</w:t>
            </w:r>
            <w:proofErr w:type="spellEnd"/>
            <w:r>
              <w:t xml:space="preserve"> </w:t>
            </w:r>
            <w:proofErr w:type="spellStart"/>
            <w:r>
              <w:t>негайно</w:t>
            </w:r>
            <w:proofErr w:type="spellEnd"/>
            <w:r>
              <w:t xml:space="preserve"> </w:t>
            </w:r>
            <w:proofErr w:type="spellStart"/>
            <w:r>
              <w:t>повідомити</w:t>
            </w:r>
            <w:proofErr w:type="spellEnd"/>
            <w:r>
              <w:t xml:space="preserve"> за телефоном до </w:t>
            </w:r>
            <w:proofErr w:type="spellStart"/>
            <w:r>
              <w:t>пожежної</w:t>
            </w:r>
            <w:proofErr w:type="spellEnd"/>
            <w:r>
              <w:t xml:space="preserve"> </w:t>
            </w:r>
            <w:proofErr w:type="spellStart"/>
            <w:r>
              <w:t>частини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п</w:t>
            </w:r>
            <w:proofErr w:type="gramEnd"/>
            <w:r>
              <w:t>ідключити</w:t>
            </w:r>
            <w:proofErr w:type="spellEnd"/>
            <w:r>
              <w:t xml:space="preserve"> систему </w:t>
            </w:r>
            <w:proofErr w:type="spellStart"/>
            <w:r>
              <w:t>сповіщення</w:t>
            </w:r>
            <w:proofErr w:type="spellEnd"/>
            <w:r>
              <w:t xml:space="preserve"> людей про </w:t>
            </w:r>
            <w:proofErr w:type="spellStart"/>
            <w:r>
              <w:t>пожежу</w:t>
            </w:r>
            <w:proofErr w:type="spellEnd"/>
            <w:r>
              <w:t xml:space="preserve">, </w:t>
            </w:r>
            <w:proofErr w:type="spellStart"/>
            <w:r>
              <w:t>повідомити</w:t>
            </w:r>
            <w:proofErr w:type="spellEnd"/>
            <w:r>
              <w:t xml:space="preserve"> </w:t>
            </w:r>
            <w:proofErr w:type="spellStart"/>
            <w:r>
              <w:t>керівника</w:t>
            </w:r>
            <w:proofErr w:type="spellEnd"/>
            <w:r>
              <w:t xml:space="preserve"> закладу, установи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працівника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його</w:t>
            </w:r>
            <w:proofErr w:type="spellEnd"/>
            <w:r>
              <w:t xml:space="preserve"> </w:t>
            </w:r>
            <w:proofErr w:type="spellStart"/>
            <w:r>
              <w:t>заміщує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CAA" w:rsidRDefault="000C3CAA" w:rsidP="005160F0"/>
        </w:tc>
      </w:tr>
      <w:tr w:rsidR="000C3CAA" w:rsidRPr="007C4126" w:rsidTr="005160F0">
        <w:trPr>
          <w:trHeight w:hRule="exact" w:val="1470"/>
          <w:jc w:val="center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CAA" w:rsidRDefault="000C3CAA" w:rsidP="005160F0">
            <w:pPr>
              <w:jc w:val="center"/>
              <w:rPr>
                <w:lang w:val="uk-UA"/>
              </w:rPr>
            </w:pPr>
            <w:r>
              <w:rPr>
                <w:noProof/>
              </w:rPr>
              <w:t>2</w:t>
            </w:r>
          </w:p>
        </w:tc>
        <w:tc>
          <w:tcPr>
            <w:tcW w:w="2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CAA" w:rsidRDefault="000C3CAA" w:rsidP="005160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Евакуація   учнів, вихованців з будівлі, що загорілася, порядок евакуації при різних варіантах</w:t>
            </w:r>
          </w:p>
        </w:tc>
        <w:tc>
          <w:tcPr>
            <w:tcW w:w="4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CAA" w:rsidRDefault="000C3CAA" w:rsidP="005160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Негайно у разі виявлення пожежі або за сигналом сповіщення (зазначається вид сигналу) всі учні    мають виводитися назовні через коридори і виходити згідно з планом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CAA" w:rsidRDefault="000C3CAA" w:rsidP="005160F0"/>
        </w:tc>
      </w:tr>
      <w:tr w:rsidR="000C3CAA" w:rsidTr="005160F0">
        <w:trPr>
          <w:trHeight w:hRule="exact" w:val="1143"/>
          <w:jc w:val="center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CAA" w:rsidRDefault="000C3CAA" w:rsidP="005160F0">
            <w:pPr>
              <w:jc w:val="center"/>
              <w:rPr>
                <w:lang w:val="uk-UA"/>
              </w:rPr>
            </w:pPr>
            <w:r>
              <w:rPr>
                <w:noProof/>
              </w:rPr>
              <w:t>3</w:t>
            </w:r>
          </w:p>
        </w:tc>
        <w:tc>
          <w:tcPr>
            <w:tcW w:w="2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CAA" w:rsidRDefault="000C3CAA" w:rsidP="005160F0">
            <w:pPr>
              <w:jc w:val="center"/>
              <w:rPr>
                <w:lang w:val="uk-UA"/>
              </w:rPr>
            </w:pPr>
            <w:proofErr w:type="spellStart"/>
            <w:r>
              <w:t>Звіряння</w:t>
            </w:r>
            <w:proofErr w:type="spellEnd"/>
            <w:r>
              <w:t xml:space="preserve"> списочного складу з фактичною </w:t>
            </w:r>
            <w:proofErr w:type="spellStart"/>
            <w:r>
              <w:t>наявністю</w:t>
            </w:r>
            <w:proofErr w:type="spellEnd"/>
            <w:r>
              <w:t xml:space="preserve"> </w:t>
            </w:r>
            <w:proofErr w:type="spellStart"/>
            <w:r>
              <w:t>евакуйованих</w:t>
            </w:r>
            <w:proofErr w:type="spellEnd"/>
            <w:r>
              <w:t xml:space="preserve"> з </w:t>
            </w: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</w:p>
        </w:tc>
        <w:tc>
          <w:tcPr>
            <w:tcW w:w="4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CAA" w:rsidRDefault="000C3CAA" w:rsidP="005160F0">
            <w:pPr>
              <w:jc w:val="center"/>
              <w:rPr>
                <w:lang w:val="uk-UA"/>
              </w:rPr>
            </w:pPr>
            <w:proofErr w:type="spellStart"/>
            <w:r>
              <w:t>Усі</w:t>
            </w:r>
            <w:proofErr w:type="spellEnd"/>
            <w:r>
              <w:t xml:space="preserve"> </w:t>
            </w:r>
            <w:proofErr w:type="spellStart"/>
            <w:r>
              <w:t>евакуйовані</w:t>
            </w:r>
            <w:proofErr w:type="spellEnd"/>
            <w:r>
              <w:t xml:space="preserve"> з </w:t>
            </w: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   </w:t>
            </w:r>
            <w:proofErr w:type="spellStart"/>
            <w:r>
              <w:t>перевіряються</w:t>
            </w:r>
            <w:proofErr w:type="spellEnd"/>
            <w:r>
              <w:t xml:space="preserve"> за </w:t>
            </w:r>
            <w:proofErr w:type="spellStart"/>
            <w:r>
              <w:t>наявними</w:t>
            </w:r>
            <w:proofErr w:type="spellEnd"/>
            <w:r>
              <w:t xml:space="preserve"> в </w:t>
            </w:r>
            <w:r>
              <w:rPr>
                <w:lang w:val="uk-UA"/>
              </w:rPr>
              <w:t xml:space="preserve">класах, групах </w:t>
            </w:r>
            <w:proofErr w:type="spellStart"/>
            <w:r>
              <w:t>поіменними</w:t>
            </w:r>
            <w:proofErr w:type="spellEnd"/>
            <w:r>
              <w:t xml:space="preserve"> списками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CAA" w:rsidRDefault="000C3CAA" w:rsidP="005160F0"/>
        </w:tc>
      </w:tr>
      <w:tr w:rsidR="000C3CAA" w:rsidTr="005160F0">
        <w:trPr>
          <w:trHeight w:hRule="exact" w:val="1348"/>
          <w:jc w:val="center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CAA" w:rsidRDefault="000C3CAA" w:rsidP="005160F0">
            <w:pPr>
              <w:jc w:val="center"/>
              <w:rPr>
                <w:lang w:val="uk-UA"/>
              </w:rPr>
            </w:pPr>
            <w:r>
              <w:rPr>
                <w:noProof/>
              </w:rPr>
              <w:t>4</w:t>
            </w:r>
          </w:p>
        </w:tc>
        <w:tc>
          <w:tcPr>
            <w:tcW w:w="2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CAA" w:rsidRDefault="000C3CAA" w:rsidP="005160F0">
            <w:pPr>
              <w:jc w:val="center"/>
              <w:rPr>
                <w:lang w:val="uk-UA"/>
              </w:rPr>
            </w:pPr>
            <w:proofErr w:type="spellStart"/>
            <w:r>
              <w:t>Пункти</w:t>
            </w:r>
            <w:proofErr w:type="spellEnd"/>
            <w:r>
              <w:t xml:space="preserve"> </w:t>
            </w:r>
            <w:proofErr w:type="spellStart"/>
            <w:r>
              <w:t>розміщення</w:t>
            </w:r>
            <w:proofErr w:type="spellEnd"/>
            <w:r>
              <w:t xml:space="preserve"> </w:t>
            </w:r>
            <w:proofErr w:type="spellStart"/>
            <w:r>
              <w:t>евакуйованих</w:t>
            </w:r>
            <w:proofErr w:type="spellEnd"/>
            <w:r>
              <w:rPr>
                <w:lang w:val="uk-UA"/>
              </w:rPr>
              <w:t xml:space="preserve"> учнів, вихованців</w:t>
            </w:r>
          </w:p>
        </w:tc>
        <w:tc>
          <w:tcPr>
            <w:tcW w:w="4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CAA" w:rsidRDefault="000C3CAA" w:rsidP="005160F0">
            <w:pPr>
              <w:jc w:val="center"/>
              <w:rPr>
                <w:lang w:val="uk-UA"/>
              </w:rPr>
            </w:pPr>
            <w:r>
              <w:t xml:space="preserve">У </w:t>
            </w:r>
            <w:proofErr w:type="spellStart"/>
            <w:r>
              <w:t>денний</w:t>
            </w:r>
            <w:proofErr w:type="spellEnd"/>
            <w:r>
              <w:t xml:space="preserve"> час </w:t>
            </w:r>
            <w:proofErr w:type="spellStart"/>
            <w:r>
              <w:t>евакуйовані</w:t>
            </w:r>
            <w:proofErr w:type="spellEnd"/>
            <w:r>
              <w:t xml:space="preserve">   </w:t>
            </w:r>
            <w:proofErr w:type="spellStart"/>
            <w:r>
              <w:t>розміщуються</w:t>
            </w:r>
            <w:proofErr w:type="spellEnd"/>
            <w:r>
              <w:t xml:space="preserve"> у </w:t>
            </w: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(</w:t>
            </w:r>
            <w:proofErr w:type="spellStart"/>
            <w:r>
              <w:t>зазначити</w:t>
            </w:r>
            <w:proofErr w:type="spellEnd"/>
            <w:r>
              <w:t xml:space="preserve"> адресу). У </w:t>
            </w:r>
            <w:proofErr w:type="spellStart"/>
            <w:r>
              <w:t>нічний</w:t>
            </w:r>
            <w:proofErr w:type="spellEnd"/>
            <w:r>
              <w:t xml:space="preserve"> час вони </w:t>
            </w:r>
            <w:proofErr w:type="spellStart"/>
            <w:r>
              <w:t>евакуюються</w:t>
            </w:r>
            <w:proofErr w:type="spellEnd"/>
            <w:r>
              <w:t xml:space="preserve"> до </w:t>
            </w: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(</w:t>
            </w:r>
            <w:proofErr w:type="spellStart"/>
            <w:r>
              <w:t>зазначити</w:t>
            </w:r>
            <w:proofErr w:type="spellEnd"/>
            <w:r>
              <w:t xml:space="preserve"> адресу)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CAA" w:rsidRDefault="000C3CAA" w:rsidP="005160F0"/>
        </w:tc>
      </w:tr>
      <w:tr w:rsidR="000C3CAA" w:rsidTr="005160F0">
        <w:trPr>
          <w:trHeight w:hRule="exact" w:val="1971"/>
          <w:jc w:val="center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CAA" w:rsidRDefault="000C3CAA" w:rsidP="005160F0">
            <w:pPr>
              <w:jc w:val="center"/>
              <w:rPr>
                <w:lang w:val="uk-UA"/>
              </w:rPr>
            </w:pPr>
            <w:r>
              <w:rPr>
                <w:noProof/>
              </w:rPr>
              <w:t>5</w:t>
            </w:r>
          </w:p>
        </w:tc>
        <w:tc>
          <w:tcPr>
            <w:tcW w:w="2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CAA" w:rsidRDefault="000C3CAA" w:rsidP="005160F0">
            <w:pPr>
              <w:jc w:val="center"/>
              <w:rPr>
                <w:lang w:val="uk-UA"/>
              </w:rPr>
            </w:pPr>
            <w:proofErr w:type="spellStart"/>
            <w:r>
              <w:t>Гасіння</w:t>
            </w:r>
            <w:proofErr w:type="spellEnd"/>
            <w:r>
              <w:t xml:space="preserve"> </w:t>
            </w:r>
            <w:proofErr w:type="spellStart"/>
            <w:r>
              <w:t>пожежі</w:t>
            </w:r>
            <w:proofErr w:type="spellEnd"/>
            <w:r>
              <w:t xml:space="preserve">, яка </w:t>
            </w:r>
            <w:proofErr w:type="spellStart"/>
            <w:r>
              <w:t>виникла</w:t>
            </w:r>
            <w:proofErr w:type="spellEnd"/>
            <w:r>
              <w:t xml:space="preserve">, </w:t>
            </w:r>
            <w:proofErr w:type="spellStart"/>
            <w:r>
              <w:t>працівниками</w:t>
            </w:r>
            <w:proofErr w:type="spellEnd"/>
            <w:r>
              <w:t xml:space="preserve"> закладу, установи до </w:t>
            </w:r>
            <w:proofErr w:type="spellStart"/>
            <w:r>
              <w:t>прибуття</w:t>
            </w:r>
            <w:proofErr w:type="spellEnd"/>
            <w:r>
              <w:t xml:space="preserve"> </w:t>
            </w:r>
            <w:proofErr w:type="spellStart"/>
            <w:r>
              <w:t>пожежної</w:t>
            </w:r>
            <w:proofErr w:type="spellEnd"/>
            <w:r>
              <w:t xml:space="preserve"> </w:t>
            </w:r>
            <w:proofErr w:type="spellStart"/>
            <w:r>
              <w:t>частини</w:t>
            </w:r>
            <w:proofErr w:type="spellEnd"/>
          </w:p>
        </w:tc>
        <w:tc>
          <w:tcPr>
            <w:tcW w:w="4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CAA" w:rsidRDefault="000C3CAA" w:rsidP="005160F0">
            <w:pPr>
              <w:jc w:val="center"/>
              <w:rPr>
                <w:lang w:val="uk-UA"/>
              </w:rPr>
            </w:pPr>
            <w:proofErr w:type="spellStart"/>
            <w:r>
              <w:t>Гасіння</w:t>
            </w:r>
            <w:proofErr w:type="spellEnd"/>
            <w:r>
              <w:t xml:space="preserve"> </w:t>
            </w:r>
            <w:proofErr w:type="spellStart"/>
            <w:r>
              <w:t>пожежі</w:t>
            </w:r>
            <w:proofErr w:type="spellEnd"/>
            <w:r>
              <w:t xml:space="preserve"> </w:t>
            </w:r>
            <w:proofErr w:type="spellStart"/>
            <w:r>
              <w:t>організовується</w:t>
            </w:r>
            <w:proofErr w:type="spellEnd"/>
            <w:r>
              <w:t xml:space="preserve"> </w:t>
            </w:r>
            <w:proofErr w:type="spellStart"/>
            <w:r>
              <w:t>негайно</w:t>
            </w:r>
            <w:proofErr w:type="spellEnd"/>
            <w:r>
              <w:t xml:space="preserve"> з моменту </w:t>
            </w:r>
            <w:proofErr w:type="spellStart"/>
            <w:r>
              <w:t>її</w:t>
            </w:r>
            <w:proofErr w:type="spellEnd"/>
            <w:r>
              <w:t xml:space="preserve"> </w:t>
            </w:r>
            <w:proofErr w:type="spellStart"/>
            <w:r>
              <w:t>виявлення</w:t>
            </w:r>
            <w:proofErr w:type="spellEnd"/>
            <w:r>
              <w:t xml:space="preserve"> і проводиться </w:t>
            </w:r>
            <w:proofErr w:type="spellStart"/>
            <w:r>
              <w:t>працівниками</w:t>
            </w:r>
            <w:proofErr w:type="spellEnd"/>
            <w:r>
              <w:t xml:space="preserve"> закладу, установи, не </w:t>
            </w:r>
            <w:proofErr w:type="spellStart"/>
            <w:r>
              <w:t>зайнятими</w:t>
            </w:r>
            <w:proofErr w:type="spellEnd"/>
            <w:r>
              <w:t xml:space="preserve"> </w:t>
            </w:r>
            <w:proofErr w:type="spellStart"/>
            <w:r>
              <w:t>евакуацією</w:t>
            </w:r>
            <w:proofErr w:type="spellEnd"/>
            <w:r>
              <w:rPr>
                <w:lang w:val="uk-UA"/>
              </w:rPr>
              <w:t xml:space="preserve"> учнів, вихованці</w:t>
            </w:r>
            <w:proofErr w:type="gramStart"/>
            <w:r>
              <w:rPr>
                <w:lang w:val="uk-UA"/>
              </w:rPr>
              <w:t>в</w:t>
            </w:r>
            <w:proofErr w:type="gramEnd"/>
            <w:r>
              <w:rPr>
                <w:lang w:val="uk-UA"/>
              </w:rPr>
              <w:t>.</w:t>
            </w:r>
          </w:p>
          <w:p w:rsidR="000C3CAA" w:rsidRDefault="000C3CAA" w:rsidP="005160F0">
            <w:pPr>
              <w:jc w:val="center"/>
              <w:rPr>
                <w:lang w:val="uk-UA"/>
              </w:rPr>
            </w:pPr>
            <w:proofErr w:type="gramStart"/>
            <w:r>
              <w:t xml:space="preserve">Для </w:t>
            </w:r>
            <w:proofErr w:type="spellStart"/>
            <w:r>
              <w:t>гас</w:t>
            </w:r>
            <w:proofErr w:type="gramEnd"/>
            <w:r>
              <w:t>іння</w:t>
            </w:r>
            <w:proofErr w:type="spellEnd"/>
            <w:r>
              <w:t xml:space="preserve"> </w:t>
            </w:r>
            <w:proofErr w:type="spellStart"/>
            <w:r>
              <w:t>використовуються</w:t>
            </w:r>
            <w:proofErr w:type="spellEnd"/>
            <w:r>
              <w:t xml:space="preserve"> </w:t>
            </w:r>
            <w:proofErr w:type="spellStart"/>
            <w:r>
              <w:t>всі</w:t>
            </w:r>
            <w:proofErr w:type="spellEnd"/>
            <w:r>
              <w:t xml:space="preserve"> </w:t>
            </w:r>
            <w:proofErr w:type="spellStart"/>
            <w:r>
              <w:t>наявні</w:t>
            </w:r>
            <w:proofErr w:type="spellEnd"/>
            <w:r>
              <w:t xml:space="preserve"> </w:t>
            </w:r>
            <w:proofErr w:type="spellStart"/>
            <w:r>
              <w:t>засоби</w:t>
            </w:r>
            <w:proofErr w:type="spellEnd"/>
            <w:r>
              <w:t xml:space="preserve"> </w:t>
            </w:r>
            <w:proofErr w:type="spellStart"/>
            <w:r>
              <w:t>пожежогасіння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CAA" w:rsidRDefault="000C3CAA" w:rsidP="005160F0"/>
        </w:tc>
      </w:tr>
    </w:tbl>
    <w:p w:rsidR="000C3CAA" w:rsidRDefault="000C3CAA" w:rsidP="000C3CAA">
      <w:pPr>
        <w:jc w:val="center"/>
        <w:rPr>
          <w:sz w:val="28"/>
          <w:szCs w:val="28"/>
          <w:lang w:val="uk-UA"/>
        </w:rPr>
      </w:pPr>
    </w:p>
    <w:p w:rsidR="000C3CAA" w:rsidRDefault="000C3CAA" w:rsidP="000C3CAA">
      <w:pPr>
        <w:ind w:left="480" w:right="20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ПЛАН </w:t>
      </w:r>
    </w:p>
    <w:p w:rsidR="000C3CAA" w:rsidRDefault="000C3CAA" w:rsidP="000C3CAA">
      <w:pPr>
        <w:ind w:left="480" w:right="200"/>
        <w:jc w:val="center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приміщень</w:t>
      </w:r>
      <w:proofErr w:type="spellEnd"/>
      <w:r>
        <w:rPr>
          <w:b/>
          <w:sz w:val="28"/>
          <w:szCs w:val="28"/>
        </w:rPr>
        <w:t xml:space="preserve"> закладу, установи з </w:t>
      </w:r>
      <w:proofErr w:type="spellStart"/>
      <w:r>
        <w:rPr>
          <w:b/>
          <w:sz w:val="28"/>
          <w:szCs w:val="28"/>
        </w:rPr>
        <w:t>нанесенням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шляхів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евакуації</w:t>
      </w:r>
      <w:proofErr w:type="spellEnd"/>
    </w:p>
    <w:p w:rsidR="000C3CAA" w:rsidRDefault="000C3CAA" w:rsidP="000C3CAA">
      <w:pPr>
        <w:ind w:left="160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proofErr w:type="gramStart"/>
      <w:r>
        <w:rPr>
          <w:sz w:val="28"/>
          <w:szCs w:val="28"/>
        </w:rPr>
        <w:t>оформляється</w:t>
      </w:r>
      <w:proofErr w:type="spellEnd"/>
      <w:proofErr w:type="gram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урахуванням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вимог</w:t>
      </w:r>
      <w:proofErr w:type="spellEnd"/>
      <w:r>
        <w:rPr>
          <w:b/>
          <w:sz w:val="28"/>
          <w:szCs w:val="28"/>
        </w:rPr>
        <w:t xml:space="preserve"> ГОСТ</w:t>
      </w:r>
      <w:r>
        <w:rPr>
          <w:noProof/>
          <w:sz w:val="28"/>
          <w:szCs w:val="28"/>
        </w:rPr>
        <w:t xml:space="preserve"> 12.1.114-82)</w:t>
      </w:r>
    </w:p>
    <w:p w:rsidR="000C3CAA" w:rsidRDefault="000C3CAA" w:rsidP="000C3CAA">
      <w:pPr>
        <w:jc w:val="center"/>
        <w:rPr>
          <w:sz w:val="28"/>
          <w:szCs w:val="28"/>
          <w:lang w:val="uk-UA"/>
        </w:rPr>
      </w:pPr>
      <w:proofErr w:type="spellStart"/>
      <w:r>
        <w:rPr>
          <w:i/>
          <w:sz w:val="28"/>
          <w:szCs w:val="28"/>
        </w:rPr>
        <w:t>Примітка</w:t>
      </w:r>
      <w:proofErr w:type="spellEnd"/>
      <w:r>
        <w:rPr>
          <w:i/>
          <w:sz w:val="28"/>
          <w:szCs w:val="28"/>
        </w:rPr>
        <w:t>.</w:t>
      </w:r>
      <w:r>
        <w:rPr>
          <w:sz w:val="28"/>
          <w:szCs w:val="28"/>
        </w:rPr>
        <w:t xml:space="preserve"> Шляхи </w:t>
      </w:r>
      <w:proofErr w:type="spellStart"/>
      <w:r>
        <w:rPr>
          <w:sz w:val="28"/>
          <w:szCs w:val="28"/>
        </w:rPr>
        <w:t>слідування</w:t>
      </w:r>
      <w:proofErr w:type="spellEnd"/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 xml:space="preserve">учнів, вихованців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</w:t>
      </w:r>
      <w:proofErr w:type="spellEnd"/>
      <w:r>
        <w:rPr>
          <w:sz w:val="28"/>
          <w:szCs w:val="28"/>
        </w:rPr>
        <w:t xml:space="preserve"> час </w:t>
      </w:r>
      <w:proofErr w:type="spellStart"/>
      <w:r>
        <w:rPr>
          <w:sz w:val="28"/>
          <w:szCs w:val="28"/>
        </w:rPr>
        <w:t>евакуації</w:t>
      </w:r>
      <w:proofErr w:type="spellEnd"/>
      <w:r>
        <w:rPr>
          <w:sz w:val="28"/>
          <w:szCs w:val="28"/>
        </w:rPr>
        <w:t xml:space="preserve"> не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повинні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перетинатися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можуть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змінюватися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залежно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обставин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склалися</w:t>
      </w:r>
      <w:proofErr w:type="spellEnd"/>
      <w:r>
        <w:rPr>
          <w:sz w:val="28"/>
          <w:szCs w:val="28"/>
        </w:rPr>
        <w:t>.</w:t>
      </w:r>
    </w:p>
    <w:p w:rsidR="000C3CAA" w:rsidRDefault="000C3CAA" w:rsidP="000C3CAA">
      <w:pPr>
        <w:jc w:val="center"/>
        <w:rPr>
          <w:sz w:val="28"/>
          <w:szCs w:val="28"/>
          <w:lang w:val="uk-UA"/>
        </w:rPr>
      </w:pPr>
    </w:p>
    <w:p w:rsidR="000C3CAA" w:rsidRDefault="000C3CAA" w:rsidP="000C3CA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Завідуюча господарством </w:t>
      </w:r>
      <w:proofErr w:type="spellStart"/>
      <w:r>
        <w:rPr>
          <w:sz w:val="28"/>
          <w:szCs w:val="28"/>
          <w:lang w:val="uk-UA"/>
        </w:rPr>
        <w:t>Беспала</w:t>
      </w:r>
      <w:proofErr w:type="spellEnd"/>
      <w:r>
        <w:rPr>
          <w:sz w:val="28"/>
          <w:szCs w:val="28"/>
          <w:lang w:val="uk-UA"/>
        </w:rPr>
        <w:t xml:space="preserve"> Н.М.____________</w:t>
      </w:r>
    </w:p>
    <w:p w:rsidR="000C3CAA" w:rsidRPr="007C4126" w:rsidRDefault="000C3CAA" w:rsidP="000C3CAA">
      <w:pPr>
        <w:ind w:left="280" w:right="800"/>
        <w:jc w:val="center"/>
        <w:rPr>
          <w:sz w:val="16"/>
          <w:szCs w:val="16"/>
        </w:rPr>
      </w:pPr>
      <w:r w:rsidRPr="007C4126">
        <w:rPr>
          <w:sz w:val="16"/>
          <w:szCs w:val="16"/>
        </w:rPr>
        <w:t xml:space="preserve">(посада і </w:t>
      </w:r>
      <w:proofErr w:type="spellStart"/>
      <w:proofErr w:type="gramStart"/>
      <w:r w:rsidRPr="007C4126">
        <w:rPr>
          <w:sz w:val="16"/>
          <w:szCs w:val="16"/>
        </w:rPr>
        <w:t>п</w:t>
      </w:r>
      <w:proofErr w:type="gramEnd"/>
      <w:r w:rsidRPr="007C4126">
        <w:rPr>
          <w:sz w:val="16"/>
          <w:szCs w:val="16"/>
        </w:rPr>
        <w:t>ідпис</w:t>
      </w:r>
      <w:proofErr w:type="spellEnd"/>
      <w:r w:rsidRPr="007C4126">
        <w:rPr>
          <w:sz w:val="16"/>
          <w:szCs w:val="16"/>
        </w:rPr>
        <w:t xml:space="preserve"> особи, </w:t>
      </w:r>
      <w:proofErr w:type="spellStart"/>
      <w:r w:rsidRPr="007C4126">
        <w:rPr>
          <w:sz w:val="16"/>
          <w:szCs w:val="16"/>
        </w:rPr>
        <w:t>що</w:t>
      </w:r>
      <w:proofErr w:type="spellEnd"/>
      <w:r w:rsidRPr="007C4126">
        <w:rPr>
          <w:sz w:val="16"/>
          <w:szCs w:val="16"/>
        </w:rPr>
        <w:t xml:space="preserve"> </w:t>
      </w:r>
      <w:proofErr w:type="spellStart"/>
      <w:r w:rsidRPr="007C4126">
        <w:rPr>
          <w:sz w:val="16"/>
          <w:szCs w:val="16"/>
        </w:rPr>
        <w:t>розробила</w:t>
      </w:r>
      <w:proofErr w:type="spellEnd"/>
      <w:r w:rsidRPr="007C4126">
        <w:rPr>
          <w:sz w:val="16"/>
          <w:szCs w:val="16"/>
        </w:rPr>
        <w:t xml:space="preserve"> план)</w:t>
      </w:r>
    </w:p>
    <w:p w:rsidR="000C3CAA" w:rsidRDefault="000C3CAA" w:rsidP="000C3CAA">
      <w:pPr>
        <w:ind w:left="280" w:right="800"/>
        <w:jc w:val="center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планом </w:t>
      </w:r>
      <w:proofErr w:type="spellStart"/>
      <w:r>
        <w:rPr>
          <w:sz w:val="28"/>
          <w:szCs w:val="28"/>
        </w:rPr>
        <w:t>евакуації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розподілом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обов'язків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ознайомлені</w:t>
      </w:r>
      <w:proofErr w:type="spellEnd"/>
      <w:r>
        <w:rPr>
          <w:sz w:val="28"/>
          <w:szCs w:val="28"/>
          <w:lang w:val="uk-UA"/>
        </w:rPr>
        <w:t>:</w:t>
      </w:r>
    </w:p>
    <w:p w:rsidR="000C3CAA" w:rsidRDefault="000C3CAA" w:rsidP="000C3CAA">
      <w:pPr>
        <w:ind w:left="280" w:right="800"/>
        <w:jc w:val="center"/>
        <w:rPr>
          <w:sz w:val="28"/>
          <w:szCs w:val="28"/>
          <w:lang w:val="uk-UA"/>
        </w:rPr>
      </w:pPr>
    </w:p>
    <w:p w:rsidR="000C3CAA" w:rsidRDefault="000C3CAA" w:rsidP="000C3CAA">
      <w:pPr>
        <w:ind w:left="280" w:right="8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</w:t>
      </w:r>
    </w:p>
    <w:p w:rsidR="000C3CAA" w:rsidRDefault="000C3CAA" w:rsidP="000C3CAA">
      <w:pPr>
        <w:ind w:left="280" w:right="800"/>
        <w:jc w:val="center"/>
        <w:rPr>
          <w:sz w:val="28"/>
          <w:szCs w:val="28"/>
          <w:lang w:val="uk-UA"/>
        </w:rPr>
      </w:pPr>
    </w:p>
    <w:p w:rsidR="000C3CAA" w:rsidRDefault="000C3CAA" w:rsidP="000C3CAA">
      <w:pPr>
        <w:ind w:left="280" w:right="8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</w:t>
      </w:r>
    </w:p>
    <w:p w:rsidR="000F0329" w:rsidRPr="007C4126" w:rsidRDefault="000F0329" w:rsidP="000C3CAA">
      <w:pPr>
        <w:ind w:left="280" w:right="800"/>
        <w:jc w:val="center"/>
        <w:rPr>
          <w:sz w:val="28"/>
          <w:szCs w:val="28"/>
          <w:lang w:val="uk-UA"/>
        </w:rPr>
      </w:pPr>
    </w:p>
    <w:p w:rsidR="000C3CAA" w:rsidRPr="007C4126" w:rsidRDefault="000C3CAA" w:rsidP="000C3CAA">
      <w:pPr>
        <w:pBdr>
          <w:top w:val="single" w:sz="6" w:space="1" w:color="auto"/>
        </w:pBdr>
        <w:ind w:left="200"/>
        <w:jc w:val="center"/>
        <w:rPr>
          <w:sz w:val="16"/>
          <w:szCs w:val="16"/>
          <w:lang w:val="uk-UA"/>
        </w:rPr>
      </w:pPr>
      <w:r w:rsidRPr="007C4126">
        <w:rPr>
          <w:sz w:val="16"/>
          <w:szCs w:val="16"/>
        </w:rPr>
        <w:t xml:space="preserve">(дата, посада, </w:t>
      </w:r>
      <w:proofErr w:type="spellStart"/>
      <w:proofErr w:type="gramStart"/>
      <w:r w:rsidRPr="007C4126">
        <w:rPr>
          <w:sz w:val="16"/>
          <w:szCs w:val="16"/>
        </w:rPr>
        <w:t>пр</w:t>
      </w:r>
      <w:proofErr w:type="gramEnd"/>
      <w:r w:rsidRPr="007C4126">
        <w:rPr>
          <w:sz w:val="16"/>
          <w:szCs w:val="16"/>
        </w:rPr>
        <w:t>ізвище</w:t>
      </w:r>
      <w:proofErr w:type="spellEnd"/>
      <w:r w:rsidRPr="007C4126">
        <w:rPr>
          <w:sz w:val="16"/>
          <w:szCs w:val="16"/>
        </w:rPr>
        <w:t xml:space="preserve">, </w:t>
      </w:r>
      <w:proofErr w:type="spellStart"/>
      <w:r w:rsidRPr="007C4126">
        <w:rPr>
          <w:sz w:val="16"/>
          <w:szCs w:val="16"/>
        </w:rPr>
        <w:t>ім'я</w:t>
      </w:r>
      <w:proofErr w:type="spellEnd"/>
      <w:r w:rsidRPr="007C4126">
        <w:rPr>
          <w:sz w:val="16"/>
          <w:szCs w:val="16"/>
        </w:rPr>
        <w:t xml:space="preserve">, по </w:t>
      </w:r>
      <w:proofErr w:type="spellStart"/>
      <w:r w:rsidRPr="007C4126">
        <w:rPr>
          <w:sz w:val="16"/>
          <w:szCs w:val="16"/>
        </w:rPr>
        <w:t>батькові</w:t>
      </w:r>
      <w:proofErr w:type="spellEnd"/>
      <w:r w:rsidRPr="007C4126">
        <w:rPr>
          <w:sz w:val="16"/>
          <w:szCs w:val="16"/>
        </w:rPr>
        <w:t xml:space="preserve">, </w:t>
      </w:r>
      <w:proofErr w:type="spellStart"/>
      <w:r w:rsidRPr="007C4126">
        <w:rPr>
          <w:sz w:val="16"/>
          <w:szCs w:val="16"/>
        </w:rPr>
        <w:t>підпис</w:t>
      </w:r>
      <w:proofErr w:type="spellEnd"/>
      <w:r w:rsidRPr="007C4126">
        <w:rPr>
          <w:sz w:val="16"/>
          <w:szCs w:val="16"/>
        </w:rPr>
        <w:t>)</w:t>
      </w:r>
    </w:p>
    <w:p w:rsidR="000C3CAA" w:rsidRPr="007C4126" w:rsidRDefault="000C3CAA" w:rsidP="000C3CAA">
      <w:pPr>
        <w:rPr>
          <w:sz w:val="16"/>
          <w:szCs w:val="16"/>
        </w:rPr>
      </w:pPr>
    </w:p>
    <w:p w:rsidR="00B1009F" w:rsidRDefault="00B1009F"/>
    <w:sectPr w:rsidR="00B1009F" w:rsidSect="007C4126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071"/>
    <w:rsid w:val="000C3CAA"/>
    <w:rsid w:val="000F0329"/>
    <w:rsid w:val="00B1009F"/>
    <w:rsid w:val="00DA6071"/>
    <w:rsid w:val="00ED2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заголовок 1"/>
    <w:basedOn w:val="a"/>
    <w:next w:val="a"/>
    <w:link w:val="10"/>
    <w:qFormat/>
    <w:rsid w:val="000C3CAA"/>
    <w:pPr>
      <w:keepNext/>
      <w:keepLines/>
      <w:autoSpaceDE w:val="0"/>
      <w:autoSpaceDN w:val="0"/>
      <w:adjustRightInd w:val="0"/>
      <w:spacing w:before="240" w:after="80"/>
      <w:ind w:left="1000" w:right="1000"/>
      <w:jc w:val="center"/>
      <w:outlineLvl w:val="0"/>
    </w:pPr>
    <w:rPr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0C3CA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"/>
    <w:basedOn w:val="a0"/>
    <w:link w:val="1"/>
    <w:rsid w:val="000C3CAA"/>
    <w:rPr>
      <w:rFonts w:ascii="Times New Roman" w:eastAsia="Times New Roman" w:hAnsi="Times New Roman" w:cs="Times New Roman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0C3CAA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semiHidden/>
    <w:unhideWhenUsed/>
    <w:rsid w:val="000C3CAA"/>
    <w:pPr>
      <w:shd w:val="clear" w:color="auto" w:fill="FFFFFF"/>
      <w:snapToGrid w:val="0"/>
      <w:jc w:val="center"/>
    </w:pPr>
    <w:rPr>
      <w:b/>
      <w:color w:val="000000"/>
      <w:sz w:val="22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0C3CAA"/>
    <w:rPr>
      <w:rFonts w:ascii="Times New Roman" w:eastAsia="Times New Roman" w:hAnsi="Times New Roman" w:cs="Times New Roman"/>
      <w:b/>
      <w:color w:val="000000"/>
      <w:szCs w:val="20"/>
      <w:shd w:val="clear" w:color="auto" w:fill="FFFFFF"/>
      <w:lang w:eastAsia="ru-RU"/>
    </w:rPr>
  </w:style>
  <w:style w:type="paragraph" w:styleId="a5">
    <w:name w:val="Body Text Indent"/>
    <w:basedOn w:val="a"/>
    <w:link w:val="a6"/>
    <w:semiHidden/>
    <w:unhideWhenUsed/>
    <w:rsid w:val="000C3CA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0C3CA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FR1">
    <w:name w:val="FR1"/>
    <w:rsid w:val="000C3CAA"/>
    <w:pPr>
      <w:widowControl w:val="0"/>
      <w:autoSpaceDE w:val="0"/>
      <w:autoSpaceDN w:val="0"/>
      <w:adjustRightInd w:val="0"/>
      <w:spacing w:after="0" w:line="240" w:lineRule="auto"/>
      <w:ind w:left="40"/>
    </w:pPr>
    <w:rPr>
      <w:rFonts w:ascii="Arial" w:eastAsia="Times New Roman" w:hAnsi="Arial" w:cs="Arial"/>
      <w:b/>
      <w:bCs/>
      <w:noProof/>
      <w:sz w:val="16"/>
      <w:szCs w:val="16"/>
      <w:lang w:val="ru-RU" w:eastAsia="ru-RU"/>
    </w:rPr>
  </w:style>
  <w:style w:type="paragraph" w:customStyle="1" w:styleId="FR3">
    <w:name w:val="FR3"/>
    <w:rsid w:val="000C3CAA"/>
    <w:pPr>
      <w:widowControl w:val="0"/>
      <w:autoSpaceDE w:val="0"/>
      <w:autoSpaceDN w:val="0"/>
      <w:adjustRightInd w:val="0"/>
      <w:spacing w:after="0" w:line="240" w:lineRule="auto"/>
      <w:ind w:left="24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2">
    <w:name w:val="FR2"/>
    <w:rsid w:val="000C3CAA"/>
    <w:pPr>
      <w:widowControl w:val="0"/>
      <w:autoSpaceDE w:val="0"/>
      <w:autoSpaceDN w:val="0"/>
      <w:adjustRightInd w:val="0"/>
      <w:spacing w:before="280" w:after="0" w:line="240" w:lineRule="auto"/>
      <w:ind w:left="400"/>
    </w:pPr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customStyle="1" w:styleId="FR5">
    <w:name w:val="FR5"/>
    <w:rsid w:val="000C3CAA"/>
    <w:pPr>
      <w:widowControl w:val="0"/>
      <w:autoSpaceDE w:val="0"/>
      <w:autoSpaceDN w:val="0"/>
      <w:adjustRightInd w:val="0"/>
      <w:spacing w:before="300" w:after="0" w:line="240" w:lineRule="auto"/>
      <w:ind w:left="320"/>
    </w:pPr>
    <w:rPr>
      <w:rFonts w:ascii="Arial" w:eastAsia="Times New Roman" w:hAnsi="Arial" w:cs="Times New Roman"/>
      <w:b/>
      <w:noProof/>
      <w:sz w:val="12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0F032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F032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заголовок 1"/>
    <w:basedOn w:val="a"/>
    <w:next w:val="a"/>
    <w:link w:val="10"/>
    <w:qFormat/>
    <w:rsid w:val="000C3CAA"/>
    <w:pPr>
      <w:keepNext/>
      <w:keepLines/>
      <w:autoSpaceDE w:val="0"/>
      <w:autoSpaceDN w:val="0"/>
      <w:adjustRightInd w:val="0"/>
      <w:spacing w:before="240" w:after="80"/>
      <w:ind w:left="1000" w:right="1000"/>
      <w:jc w:val="center"/>
      <w:outlineLvl w:val="0"/>
    </w:pPr>
    <w:rPr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0C3CA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"/>
    <w:basedOn w:val="a0"/>
    <w:link w:val="1"/>
    <w:rsid w:val="000C3CAA"/>
    <w:rPr>
      <w:rFonts w:ascii="Times New Roman" w:eastAsia="Times New Roman" w:hAnsi="Times New Roman" w:cs="Times New Roman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0C3CAA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semiHidden/>
    <w:unhideWhenUsed/>
    <w:rsid w:val="000C3CAA"/>
    <w:pPr>
      <w:shd w:val="clear" w:color="auto" w:fill="FFFFFF"/>
      <w:snapToGrid w:val="0"/>
      <w:jc w:val="center"/>
    </w:pPr>
    <w:rPr>
      <w:b/>
      <w:color w:val="000000"/>
      <w:sz w:val="22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0C3CAA"/>
    <w:rPr>
      <w:rFonts w:ascii="Times New Roman" w:eastAsia="Times New Roman" w:hAnsi="Times New Roman" w:cs="Times New Roman"/>
      <w:b/>
      <w:color w:val="000000"/>
      <w:szCs w:val="20"/>
      <w:shd w:val="clear" w:color="auto" w:fill="FFFFFF"/>
      <w:lang w:eastAsia="ru-RU"/>
    </w:rPr>
  </w:style>
  <w:style w:type="paragraph" w:styleId="a5">
    <w:name w:val="Body Text Indent"/>
    <w:basedOn w:val="a"/>
    <w:link w:val="a6"/>
    <w:semiHidden/>
    <w:unhideWhenUsed/>
    <w:rsid w:val="000C3CA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0C3CA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FR1">
    <w:name w:val="FR1"/>
    <w:rsid w:val="000C3CAA"/>
    <w:pPr>
      <w:widowControl w:val="0"/>
      <w:autoSpaceDE w:val="0"/>
      <w:autoSpaceDN w:val="0"/>
      <w:adjustRightInd w:val="0"/>
      <w:spacing w:after="0" w:line="240" w:lineRule="auto"/>
      <w:ind w:left="40"/>
    </w:pPr>
    <w:rPr>
      <w:rFonts w:ascii="Arial" w:eastAsia="Times New Roman" w:hAnsi="Arial" w:cs="Arial"/>
      <w:b/>
      <w:bCs/>
      <w:noProof/>
      <w:sz w:val="16"/>
      <w:szCs w:val="16"/>
      <w:lang w:val="ru-RU" w:eastAsia="ru-RU"/>
    </w:rPr>
  </w:style>
  <w:style w:type="paragraph" w:customStyle="1" w:styleId="FR3">
    <w:name w:val="FR3"/>
    <w:rsid w:val="000C3CAA"/>
    <w:pPr>
      <w:widowControl w:val="0"/>
      <w:autoSpaceDE w:val="0"/>
      <w:autoSpaceDN w:val="0"/>
      <w:adjustRightInd w:val="0"/>
      <w:spacing w:after="0" w:line="240" w:lineRule="auto"/>
      <w:ind w:left="24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2">
    <w:name w:val="FR2"/>
    <w:rsid w:val="000C3CAA"/>
    <w:pPr>
      <w:widowControl w:val="0"/>
      <w:autoSpaceDE w:val="0"/>
      <w:autoSpaceDN w:val="0"/>
      <w:adjustRightInd w:val="0"/>
      <w:spacing w:before="280" w:after="0" w:line="240" w:lineRule="auto"/>
      <w:ind w:left="400"/>
    </w:pPr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customStyle="1" w:styleId="FR5">
    <w:name w:val="FR5"/>
    <w:rsid w:val="000C3CAA"/>
    <w:pPr>
      <w:widowControl w:val="0"/>
      <w:autoSpaceDE w:val="0"/>
      <w:autoSpaceDN w:val="0"/>
      <w:adjustRightInd w:val="0"/>
      <w:spacing w:before="300" w:after="0" w:line="240" w:lineRule="auto"/>
      <w:ind w:left="320"/>
    </w:pPr>
    <w:rPr>
      <w:rFonts w:ascii="Arial" w:eastAsia="Times New Roman" w:hAnsi="Arial" w:cs="Times New Roman"/>
      <w:b/>
      <w:noProof/>
      <w:sz w:val="12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0F032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F032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1633</Words>
  <Characters>9313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нефидов</dc:creator>
  <cp:keywords/>
  <dc:description/>
  <cp:lastModifiedBy>USERNUMBER</cp:lastModifiedBy>
  <cp:revision>4</cp:revision>
  <cp:lastPrinted>2022-06-28T08:03:00Z</cp:lastPrinted>
  <dcterms:created xsi:type="dcterms:W3CDTF">2022-06-24T06:28:00Z</dcterms:created>
  <dcterms:modified xsi:type="dcterms:W3CDTF">2022-06-28T08:03:00Z</dcterms:modified>
</cp:coreProperties>
</file>