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DFB" w:rsidRPr="00967801" w:rsidRDefault="00CE1DFB" w:rsidP="00CE1DF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7801">
        <w:rPr>
          <w:rFonts w:ascii="Times New Roman" w:hAnsi="Times New Roman" w:cs="Times New Roman"/>
          <w:sz w:val="28"/>
          <w:szCs w:val="28"/>
          <w:lang w:val="uk-UA"/>
        </w:rPr>
        <w:t>Погоджено</w:t>
      </w:r>
      <w:r w:rsidRPr="0096780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6780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6780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6780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6780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67801">
        <w:rPr>
          <w:rFonts w:ascii="Times New Roman" w:hAnsi="Times New Roman" w:cs="Times New Roman"/>
          <w:sz w:val="28"/>
          <w:szCs w:val="28"/>
          <w:lang w:val="uk-UA"/>
        </w:rPr>
        <w:tab/>
        <w:t xml:space="preserve"> Затверджено</w:t>
      </w:r>
    </w:p>
    <w:p w:rsidR="00CE1DFB" w:rsidRPr="00967801" w:rsidRDefault="00CE1DFB" w:rsidP="00CE1DF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7801">
        <w:rPr>
          <w:rFonts w:ascii="Times New Roman" w:hAnsi="Times New Roman" w:cs="Times New Roman"/>
          <w:sz w:val="28"/>
          <w:szCs w:val="28"/>
          <w:lang w:val="uk-UA"/>
        </w:rPr>
        <w:t>Голова ППО</w:t>
      </w:r>
      <w:r w:rsidRPr="0096780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6780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6780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6780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67801">
        <w:rPr>
          <w:rFonts w:ascii="Times New Roman" w:hAnsi="Times New Roman" w:cs="Times New Roman"/>
          <w:sz w:val="28"/>
          <w:szCs w:val="28"/>
          <w:lang w:val="uk-UA"/>
        </w:rPr>
        <w:tab/>
        <w:t xml:space="preserve"> Директор КЗ «Різуненківський ліцей»</w:t>
      </w:r>
    </w:p>
    <w:p w:rsidR="00CE1DFB" w:rsidRPr="00967801" w:rsidRDefault="00CE1DFB" w:rsidP="00CE1DF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7801">
        <w:rPr>
          <w:rFonts w:ascii="Times New Roman" w:hAnsi="Times New Roman" w:cs="Times New Roman"/>
          <w:sz w:val="28"/>
          <w:szCs w:val="28"/>
          <w:lang w:val="uk-UA"/>
        </w:rPr>
        <w:t xml:space="preserve">КЗ «Різуненківський ліцей»                         _______________С. В. </w:t>
      </w:r>
      <w:proofErr w:type="spellStart"/>
      <w:r w:rsidRPr="00967801">
        <w:rPr>
          <w:rFonts w:ascii="Times New Roman" w:hAnsi="Times New Roman" w:cs="Times New Roman"/>
          <w:sz w:val="28"/>
          <w:szCs w:val="28"/>
          <w:lang w:val="uk-UA"/>
        </w:rPr>
        <w:t>Пизюн</w:t>
      </w:r>
      <w:proofErr w:type="spellEnd"/>
    </w:p>
    <w:p w:rsidR="00CE1DFB" w:rsidRPr="00967801" w:rsidRDefault="00CE1DFB" w:rsidP="00CE1DF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67801">
        <w:rPr>
          <w:rFonts w:ascii="Times New Roman" w:hAnsi="Times New Roman" w:cs="Times New Roman"/>
          <w:sz w:val="28"/>
          <w:szCs w:val="28"/>
          <w:lang w:val="uk-UA"/>
        </w:rPr>
        <w:t>_______________Н.М.Беспа</w:t>
      </w:r>
      <w:proofErr w:type="spellEnd"/>
      <w:r w:rsidRPr="00967801">
        <w:rPr>
          <w:rFonts w:ascii="Times New Roman" w:hAnsi="Times New Roman" w:cs="Times New Roman"/>
          <w:sz w:val="28"/>
          <w:szCs w:val="28"/>
          <w:lang w:val="uk-UA"/>
        </w:rPr>
        <w:t>ла</w:t>
      </w:r>
      <w:r w:rsidRPr="0096780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67801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наказ від 20.06.2022р №29</w:t>
      </w:r>
    </w:p>
    <w:p w:rsidR="00CE1DFB" w:rsidRPr="00967801" w:rsidRDefault="00CE1DFB" w:rsidP="00CE1DFB">
      <w:pPr>
        <w:keepNext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7801">
        <w:rPr>
          <w:rFonts w:ascii="Times New Roman" w:hAnsi="Times New Roman" w:cs="Times New Roman"/>
          <w:sz w:val="28"/>
          <w:szCs w:val="28"/>
          <w:lang w:val="uk-UA"/>
        </w:rPr>
        <w:t>протокол №7 від «23» червня 2022р</w:t>
      </w:r>
    </w:p>
    <w:p w:rsidR="00CE1DFB" w:rsidRPr="00967801" w:rsidRDefault="00CE1DFB" w:rsidP="00CE1D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CE1DFB" w:rsidRDefault="00CE1DFB" w:rsidP="00CE1D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uk-UA"/>
        </w:rPr>
      </w:pPr>
    </w:p>
    <w:p w:rsidR="00217B32" w:rsidRPr="00217B32" w:rsidRDefault="00CE1DFB" w:rsidP="00217B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uk-UA"/>
        </w:rPr>
      </w:pPr>
      <w:r w:rsidRPr="00967801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uk-UA"/>
        </w:rPr>
        <w:t>ІНСТРУКЦІЯ №</w:t>
      </w: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uk-UA"/>
        </w:rPr>
        <w:t xml:space="preserve"> </w:t>
      </w:r>
      <w:r w:rsidR="00217B32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uk-UA"/>
        </w:rPr>
        <w:t>22</w:t>
      </w:r>
      <w:r w:rsidR="00217B32">
        <w:rPr>
          <w:rFonts w:ascii="Times New Roman" w:hAnsi="Times New Roman"/>
          <w:b/>
          <w:bCs/>
          <w:sz w:val="24"/>
          <w:szCs w:val="24"/>
          <w:lang w:val="uk-UA"/>
        </w:rPr>
        <w:br/>
      </w:r>
      <w:r w:rsidR="00217B32" w:rsidRPr="00217B32">
        <w:rPr>
          <w:rFonts w:ascii="Times New Roman" w:hAnsi="Times New Roman" w:cs="Times New Roman"/>
          <w:b/>
          <w:bCs/>
          <w:sz w:val="28"/>
          <w:szCs w:val="28"/>
          <w:lang w:val="uk-UA"/>
        </w:rPr>
        <w:t>з пожежної безпеки у приміщенні електрощитової</w:t>
      </w:r>
    </w:p>
    <w:p w:rsidR="00217B32" w:rsidRPr="00217B32" w:rsidRDefault="00217B32" w:rsidP="00217B3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217B32">
        <w:rPr>
          <w:rFonts w:ascii="Times New Roman" w:hAnsi="Times New Roman" w:cs="Times New Roman"/>
          <w:sz w:val="28"/>
          <w:szCs w:val="28"/>
        </w:rPr>
        <w:br/>
      </w:r>
    </w:p>
    <w:p w:rsidR="00217B32" w:rsidRPr="00217B32" w:rsidRDefault="00217B32" w:rsidP="00217B3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217B32">
        <w:rPr>
          <w:rFonts w:ascii="Times New Roman" w:hAnsi="Times New Roman" w:cs="Times New Roman"/>
          <w:b/>
          <w:bCs/>
          <w:sz w:val="28"/>
          <w:szCs w:val="28"/>
          <w:lang w:val="uk-UA"/>
        </w:rPr>
        <w:t>1.</w:t>
      </w:r>
      <w:r w:rsidRPr="00217B32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217B32">
        <w:rPr>
          <w:rFonts w:ascii="Times New Roman" w:hAnsi="Times New Roman" w:cs="Times New Roman"/>
          <w:b/>
          <w:bCs/>
          <w:sz w:val="28"/>
          <w:szCs w:val="28"/>
          <w:lang w:val="uk-UA"/>
        </w:rPr>
        <w:t>Сфера застосування</w:t>
      </w:r>
    </w:p>
    <w:p w:rsidR="00217B32" w:rsidRPr="00217B32" w:rsidRDefault="00217B32" w:rsidP="00217B3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217B32">
        <w:rPr>
          <w:rFonts w:ascii="Times New Roman" w:hAnsi="Times New Roman" w:cs="Times New Roman"/>
          <w:sz w:val="28"/>
          <w:szCs w:val="28"/>
          <w:lang w:val="uk-UA"/>
        </w:rPr>
        <w:t>Ця Інструкція поширюється на приміщення електрощитової (далі — електрощитова), встановлює вимоги пожежної безпеки, порядок дій у разі виникнення пожежі та є обов’язковою для ознайомлення і виконання її положень всіма особами, які перебувають в електрощитовій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17B32" w:rsidRPr="00217B32" w:rsidRDefault="00217B32" w:rsidP="00217B32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17B32" w:rsidRPr="00217B32" w:rsidRDefault="00217B32" w:rsidP="00217B3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17B32">
        <w:rPr>
          <w:rFonts w:ascii="Times New Roman" w:hAnsi="Times New Roman" w:cs="Times New Roman"/>
          <w:b/>
          <w:bCs/>
          <w:sz w:val="28"/>
          <w:szCs w:val="28"/>
        </w:rPr>
        <w:t>2. </w:t>
      </w:r>
      <w:proofErr w:type="spellStart"/>
      <w:r w:rsidRPr="00217B32">
        <w:rPr>
          <w:rFonts w:ascii="Times New Roman" w:hAnsi="Times New Roman" w:cs="Times New Roman"/>
          <w:b/>
          <w:bCs/>
          <w:sz w:val="28"/>
          <w:szCs w:val="28"/>
        </w:rPr>
        <w:t>Вимоги</w:t>
      </w:r>
      <w:proofErr w:type="spellEnd"/>
      <w:r w:rsidRPr="00217B3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17B32">
        <w:rPr>
          <w:rFonts w:ascii="Times New Roman" w:hAnsi="Times New Roman" w:cs="Times New Roman"/>
          <w:b/>
          <w:bCs/>
          <w:sz w:val="28"/>
          <w:szCs w:val="28"/>
        </w:rPr>
        <w:t>пожежної</w:t>
      </w:r>
      <w:proofErr w:type="spellEnd"/>
      <w:r w:rsidRPr="00217B3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17B32">
        <w:rPr>
          <w:rFonts w:ascii="Times New Roman" w:hAnsi="Times New Roman" w:cs="Times New Roman"/>
          <w:b/>
          <w:bCs/>
          <w:sz w:val="28"/>
          <w:szCs w:val="28"/>
        </w:rPr>
        <w:t>безпеки</w:t>
      </w:r>
      <w:proofErr w:type="spellEnd"/>
    </w:p>
    <w:p w:rsidR="00217B32" w:rsidRPr="00217B32" w:rsidRDefault="00217B32" w:rsidP="00217B3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17B32">
        <w:rPr>
          <w:rFonts w:ascii="Times New Roman" w:hAnsi="Times New Roman" w:cs="Times New Roman"/>
          <w:sz w:val="28"/>
          <w:szCs w:val="28"/>
        </w:rPr>
        <w:t>2.1. </w:t>
      </w:r>
      <w:proofErr w:type="spellStart"/>
      <w:r w:rsidRPr="00217B32">
        <w:rPr>
          <w:rFonts w:ascii="Times New Roman" w:hAnsi="Times New Roman" w:cs="Times New Roman"/>
          <w:sz w:val="28"/>
          <w:szCs w:val="28"/>
        </w:rPr>
        <w:t>Приміщення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7B32">
        <w:rPr>
          <w:rFonts w:ascii="Times New Roman" w:hAnsi="Times New Roman" w:cs="Times New Roman"/>
          <w:sz w:val="28"/>
          <w:szCs w:val="28"/>
        </w:rPr>
        <w:t>електрощитової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7B32">
        <w:rPr>
          <w:rFonts w:ascii="Times New Roman" w:hAnsi="Times New Roman" w:cs="Times New Roman"/>
          <w:sz w:val="28"/>
          <w:szCs w:val="28"/>
        </w:rPr>
        <w:t>використовувати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7B32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217B32">
        <w:rPr>
          <w:rFonts w:ascii="Times New Roman" w:hAnsi="Times New Roman" w:cs="Times New Roman"/>
          <w:sz w:val="28"/>
          <w:szCs w:val="28"/>
        </w:rPr>
        <w:t>призначенням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>.</w:t>
      </w:r>
    </w:p>
    <w:p w:rsidR="00217B32" w:rsidRPr="00217B32" w:rsidRDefault="00217B32" w:rsidP="00217B3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17B32">
        <w:rPr>
          <w:rFonts w:ascii="Times New Roman" w:hAnsi="Times New Roman" w:cs="Times New Roman"/>
          <w:sz w:val="28"/>
          <w:szCs w:val="28"/>
        </w:rPr>
        <w:t>2.2. </w:t>
      </w:r>
      <w:proofErr w:type="spellStart"/>
      <w:r w:rsidRPr="00217B32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7B32">
        <w:rPr>
          <w:rFonts w:ascii="Times New Roman" w:hAnsi="Times New Roman" w:cs="Times New Roman"/>
          <w:sz w:val="28"/>
          <w:szCs w:val="28"/>
        </w:rPr>
        <w:t>розподільчі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7B32">
        <w:rPr>
          <w:rFonts w:ascii="Times New Roman" w:hAnsi="Times New Roman" w:cs="Times New Roman"/>
          <w:sz w:val="28"/>
          <w:szCs w:val="28"/>
        </w:rPr>
        <w:t>шафи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17B32">
        <w:rPr>
          <w:rFonts w:ascii="Times New Roman" w:hAnsi="Times New Roman" w:cs="Times New Roman"/>
          <w:sz w:val="28"/>
          <w:szCs w:val="28"/>
        </w:rPr>
        <w:t>щити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7B32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217B32">
        <w:rPr>
          <w:rFonts w:ascii="Times New Roman" w:hAnsi="Times New Roman" w:cs="Times New Roman"/>
          <w:sz w:val="28"/>
          <w:szCs w:val="28"/>
        </w:rPr>
        <w:t>зачинені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17B32">
        <w:rPr>
          <w:rFonts w:ascii="Times New Roman" w:hAnsi="Times New Roman" w:cs="Times New Roman"/>
          <w:sz w:val="28"/>
          <w:szCs w:val="28"/>
        </w:rPr>
        <w:t>оснащені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 xml:space="preserve"> схемою </w:t>
      </w:r>
      <w:proofErr w:type="spellStart"/>
      <w:proofErr w:type="gramStart"/>
      <w:r w:rsidRPr="00217B3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17B32">
        <w:rPr>
          <w:rFonts w:ascii="Times New Roman" w:hAnsi="Times New Roman" w:cs="Times New Roman"/>
          <w:sz w:val="28"/>
          <w:szCs w:val="28"/>
        </w:rPr>
        <w:t>ід’єднання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7B32">
        <w:rPr>
          <w:rFonts w:ascii="Times New Roman" w:hAnsi="Times New Roman" w:cs="Times New Roman"/>
          <w:sz w:val="28"/>
          <w:szCs w:val="28"/>
        </w:rPr>
        <w:t>споживачів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7B32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7B32">
        <w:rPr>
          <w:rFonts w:ascii="Times New Roman" w:hAnsi="Times New Roman" w:cs="Times New Roman"/>
          <w:sz w:val="28"/>
          <w:szCs w:val="28"/>
        </w:rPr>
        <w:t>пояснювальними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7B32">
        <w:rPr>
          <w:rFonts w:ascii="Times New Roman" w:hAnsi="Times New Roman" w:cs="Times New Roman"/>
          <w:sz w:val="28"/>
          <w:szCs w:val="28"/>
        </w:rPr>
        <w:t>написами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17B32">
        <w:rPr>
          <w:rFonts w:ascii="Times New Roman" w:hAnsi="Times New Roman" w:cs="Times New Roman"/>
          <w:sz w:val="28"/>
          <w:szCs w:val="28"/>
        </w:rPr>
        <w:t>вказаним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7B32">
        <w:rPr>
          <w:rFonts w:ascii="Times New Roman" w:hAnsi="Times New Roman" w:cs="Times New Roman"/>
          <w:sz w:val="28"/>
          <w:szCs w:val="28"/>
        </w:rPr>
        <w:t>значенням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7B32">
        <w:rPr>
          <w:rFonts w:ascii="Times New Roman" w:hAnsi="Times New Roman" w:cs="Times New Roman"/>
          <w:sz w:val="28"/>
          <w:szCs w:val="28"/>
        </w:rPr>
        <w:t>номінального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 xml:space="preserve"> струму </w:t>
      </w:r>
      <w:proofErr w:type="spellStart"/>
      <w:r w:rsidRPr="00217B32">
        <w:rPr>
          <w:rFonts w:ascii="Times New Roman" w:hAnsi="Times New Roman" w:cs="Times New Roman"/>
          <w:sz w:val="28"/>
          <w:szCs w:val="28"/>
        </w:rPr>
        <w:t>апарата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7B32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17B32">
        <w:rPr>
          <w:rFonts w:ascii="Times New Roman" w:hAnsi="Times New Roman" w:cs="Times New Roman"/>
          <w:sz w:val="28"/>
          <w:szCs w:val="28"/>
        </w:rPr>
        <w:t>плавкої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 xml:space="preserve"> вставки). </w:t>
      </w:r>
    </w:p>
    <w:p w:rsidR="00217B32" w:rsidRPr="00217B32" w:rsidRDefault="00217B32" w:rsidP="00217B3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17B32">
        <w:rPr>
          <w:rFonts w:ascii="Times New Roman" w:hAnsi="Times New Roman" w:cs="Times New Roman"/>
          <w:sz w:val="28"/>
          <w:szCs w:val="28"/>
        </w:rPr>
        <w:t>2.3. </w:t>
      </w:r>
      <w:proofErr w:type="spellStart"/>
      <w:r w:rsidRPr="00217B32">
        <w:rPr>
          <w:rFonts w:ascii="Times New Roman" w:hAnsi="Times New Roman" w:cs="Times New Roman"/>
          <w:sz w:val="28"/>
          <w:szCs w:val="28"/>
        </w:rPr>
        <w:t>Плавкі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 xml:space="preserve"> вставки </w:t>
      </w:r>
      <w:proofErr w:type="spellStart"/>
      <w:r w:rsidRPr="00217B32">
        <w:rPr>
          <w:rFonts w:ascii="Times New Roman" w:hAnsi="Times New Roman" w:cs="Times New Roman"/>
          <w:sz w:val="28"/>
          <w:szCs w:val="28"/>
        </w:rPr>
        <w:t>запобіжників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7B32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217B32">
        <w:rPr>
          <w:rFonts w:ascii="Times New Roman" w:hAnsi="Times New Roman" w:cs="Times New Roman"/>
          <w:sz w:val="28"/>
          <w:szCs w:val="28"/>
        </w:rPr>
        <w:t>калібровані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7B32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7B32">
        <w:rPr>
          <w:rFonts w:ascii="Times New Roman" w:hAnsi="Times New Roman" w:cs="Times New Roman"/>
          <w:sz w:val="28"/>
          <w:szCs w:val="28"/>
        </w:rPr>
        <w:t>зазначенням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17B3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217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17B32">
        <w:rPr>
          <w:rFonts w:ascii="Times New Roman" w:hAnsi="Times New Roman" w:cs="Times New Roman"/>
          <w:sz w:val="28"/>
          <w:szCs w:val="28"/>
        </w:rPr>
        <w:t>клейм</w:t>
      </w:r>
      <w:proofErr w:type="gramEnd"/>
      <w:r w:rsidRPr="00217B32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7B32">
        <w:rPr>
          <w:rFonts w:ascii="Times New Roman" w:hAnsi="Times New Roman" w:cs="Times New Roman"/>
          <w:sz w:val="28"/>
          <w:szCs w:val="28"/>
        </w:rPr>
        <w:t>номінального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 xml:space="preserve"> струму вставки (клеймо ставить завод-</w:t>
      </w:r>
      <w:proofErr w:type="spellStart"/>
      <w:r w:rsidRPr="00217B32">
        <w:rPr>
          <w:rFonts w:ascii="Times New Roman" w:hAnsi="Times New Roman" w:cs="Times New Roman"/>
          <w:sz w:val="28"/>
          <w:szCs w:val="28"/>
        </w:rPr>
        <w:t>виготовлювач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7B32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7B32">
        <w:rPr>
          <w:rFonts w:ascii="Times New Roman" w:hAnsi="Times New Roman" w:cs="Times New Roman"/>
          <w:sz w:val="28"/>
          <w:szCs w:val="28"/>
        </w:rPr>
        <w:t>електротехнічна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7B32">
        <w:rPr>
          <w:rFonts w:ascii="Times New Roman" w:hAnsi="Times New Roman" w:cs="Times New Roman"/>
          <w:sz w:val="28"/>
          <w:szCs w:val="28"/>
        </w:rPr>
        <w:t>лабораторія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 xml:space="preserve">). </w:t>
      </w:r>
      <w:proofErr w:type="spellStart"/>
      <w:r w:rsidRPr="00217B32">
        <w:rPr>
          <w:rFonts w:ascii="Times New Roman" w:hAnsi="Times New Roman" w:cs="Times New Roman"/>
          <w:sz w:val="28"/>
          <w:szCs w:val="28"/>
        </w:rPr>
        <w:t>Застосовувати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7B32">
        <w:rPr>
          <w:rFonts w:ascii="Times New Roman" w:hAnsi="Times New Roman" w:cs="Times New Roman"/>
          <w:sz w:val="28"/>
          <w:szCs w:val="28"/>
        </w:rPr>
        <w:t>саморобні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7B32">
        <w:rPr>
          <w:rFonts w:ascii="Times New Roman" w:hAnsi="Times New Roman" w:cs="Times New Roman"/>
          <w:sz w:val="28"/>
          <w:szCs w:val="28"/>
        </w:rPr>
        <w:t>некалібровані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 xml:space="preserve"> плавки вставки заборонено. </w:t>
      </w:r>
    </w:p>
    <w:p w:rsidR="00217B32" w:rsidRPr="00217B32" w:rsidRDefault="00217B32" w:rsidP="00217B3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17B32">
        <w:rPr>
          <w:rFonts w:ascii="Times New Roman" w:hAnsi="Times New Roman" w:cs="Times New Roman"/>
          <w:sz w:val="28"/>
          <w:szCs w:val="28"/>
        </w:rPr>
        <w:t>2.4. </w:t>
      </w:r>
      <w:proofErr w:type="spellStart"/>
      <w:r w:rsidRPr="00217B32">
        <w:rPr>
          <w:rFonts w:ascii="Times New Roman" w:hAnsi="Times New Roman" w:cs="Times New Roman"/>
          <w:sz w:val="28"/>
          <w:szCs w:val="28"/>
        </w:rPr>
        <w:t>Двері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7B32">
        <w:rPr>
          <w:rFonts w:ascii="Times New Roman" w:hAnsi="Times New Roman" w:cs="Times New Roman"/>
          <w:sz w:val="28"/>
          <w:szCs w:val="28"/>
        </w:rPr>
        <w:t>електрощитової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7B32">
        <w:rPr>
          <w:rFonts w:ascii="Times New Roman" w:hAnsi="Times New Roman" w:cs="Times New Roman"/>
          <w:sz w:val="28"/>
          <w:szCs w:val="28"/>
        </w:rPr>
        <w:t>тримати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7B32">
        <w:rPr>
          <w:rFonts w:ascii="Times New Roman" w:hAnsi="Times New Roman" w:cs="Times New Roman"/>
          <w:sz w:val="28"/>
          <w:szCs w:val="28"/>
        </w:rPr>
        <w:t>зачиненими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 xml:space="preserve">. На дверях </w:t>
      </w:r>
      <w:proofErr w:type="spellStart"/>
      <w:r w:rsidRPr="00217B32">
        <w:rPr>
          <w:rFonts w:ascii="Times New Roman" w:hAnsi="Times New Roman" w:cs="Times New Roman"/>
          <w:sz w:val="28"/>
          <w:szCs w:val="28"/>
        </w:rPr>
        <w:t>вказати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7B32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7B32">
        <w:rPr>
          <w:rFonts w:ascii="Times New Roman" w:hAnsi="Times New Roman" w:cs="Times New Roman"/>
          <w:sz w:val="28"/>
          <w:szCs w:val="28"/>
        </w:rPr>
        <w:t>зберігання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7B32">
        <w:rPr>
          <w:rFonts w:ascii="Times New Roman" w:hAnsi="Times New Roman" w:cs="Times New Roman"/>
          <w:sz w:val="28"/>
          <w:szCs w:val="28"/>
        </w:rPr>
        <w:t>ключі</w:t>
      </w:r>
      <w:proofErr w:type="gramStart"/>
      <w:r w:rsidRPr="00217B32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217B32">
        <w:rPr>
          <w:rFonts w:ascii="Times New Roman" w:hAnsi="Times New Roman" w:cs="Times New Roman"/>
          <w:sz w:val="28"/>
          <w:szCs w:val="28"/>
        </w:rPr>
        <w:t>.</w:t>
      </w:r>
    </w:p>
    <w:p w:rsidR="00217B32" w:rsidRPr="00217B32" w:rsidRDefault="00217B32" w:rsidP="00217B3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17B32">
        <w:rPr>
          <w:rFonts w:ascii="Times New Roman" w:hAnsi="Times New Roman" w:cs="Times New Roman"/>
          <w:sz w:val="28"/>
          <w:szCs w:val="28"/>
        </w:rPr>
        <w:t>2.5. </w:t>
      </w:r>
      <w:proofErr w:type="spellStart"/>
      <w:r w:rsidRPr="00217B32">
        <w:rPr>
          <w:rFonts w:ascii="Times New Roman" w:hAnsi="Times New Roman" w:cs="Times New Roman"/>
          <w:sz w:val="28"/>
          <w:szCs w:val="28"/>
        </w:rPr>
        <w:t>Електрощитову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7B32">
        <w:rPr>
          <w:rFonts w:ascii="Times New Roman" w:hAnsi="Times New Roman" w:cs="Times New Roman"/>
          <w:sz w:val="28"/>
          <w:szCs w:val="28"/>
        </w:rPr>
        <w:t>комплектують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7B32">
        <w:rPr>
          <w:rFonts w:ascii="Times New Roman" w:hAnsi="Times New Roman" w:cs="Times New Roman"/>
          <w:sz w:val="28"/>
          <w:szCs w:val="28"/>
        </w:rPr>
        <w:t>вогнегасником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>.</w:t>
      </w:r>
    </w:p>
    <w:p w:rsidR="00217B32" w:rsidRPr="00217B32" w:rsidRDefault="00217B32" w:rsidP="00217B3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17B32">
        <w:rPr>
          <w:rFonts w:ascii="Times New Roman" w:hAnsi="Times New Roman" w:cs="Times New Roman"/>
          <w:sz w:val="28"/>
          <w:szCs w:val="28"/>
        </w:rPr>
        <w:t xml:space="preserve">2.6. У </w:t>
      </w:r>
      <w:proofErr w:type="spellStart"/>
      <w:r w:rsidRPr="00217B32">
        <w:rPr>
          <w:rFonts w:ascii="Times New Roman" w:hAnsi="Times New Roman" w:cs="Times New Roman"/>
          <w:sz w:val="28"/>
          <w:szCs w:val="28"/>
        </w:rPr>
        <w:t>приміщенні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7B32">
        <w:rPr>
          <w:rFonts w:ascii="Times New Roman" w:hAnsi="Times New Roman" w:cs="Times New Roman"/>
          <w:sz w:val="28"/>
          <w:szCs w:val="28"/>
        </w:rPr>
        <w:t>електрощитової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 xml:space="preserve"> заборонено:</w:t>
      </w:r>
    </w:p>
    <w:p w:rsidR="00217B32" w:rsidRPr="00217B32" w:rsidRDefault="00217B32" w:rsidP="00217B32">
      <w:pPr>
        <w:pStyle w:val="Ul"/>
        <w:numPr>
          <w:ilvl w:val="0"/>
          <w:numId w:val="1"/>
        </w:numPr>
        <w:spacing w:line="240" w:lineRule="auto"/>
        <w:ind w:left="0" w:firstLine="708"/>
        <w:rPr>
          <w:sz w:val="28"/>
          <w:szCs w:val="28"/>
        </w:rPr>
      </w:pPr>
      <w:r w:rsidRPr="00217B32">
        <w:rPr>
          <w:sz w:val="28"/>
          <w:szCs w:val="28"/>
        </w:rPr>
        <w:t>зберігати продукцію, устаткування, меблі та інші сторонні предмети;</w:t>
      </w:r>
    </w:p>
    <w:p w:rsidR="00217B32" w:rsidRPr="00217B32" w:rsidRDefault="00217B32" w:rsidP="00217B32">
      <w:pPr>
        <w:pStyle w:val="Ul"/>
        <w:numPr>
          <w:ilvl w:val="0"/>
          <w:numId w:val="1"/>
        </w:numPr>
        <w:spacing w:line="240" w:lineRule="auto"/>
        <w:ind w:left="0" w:firstLine="708"/>
        <w:rPr>
          <w:sz w:val="28"/>
          <w:szCs w:val="28"/>
        </w:rPr>
      </w:pPr>
      <w:r w:rsidRPr="00217B32">
        <w:rPr>
          <w:sz w:val="28"/>
          <w:szCs w:val="28"/>
        </w:rPr>
        <w:t>улаштовувати виробничі дільниці;</w:t>
      </w:r>
    </w:p>
    <w:p w:rsidR="00217B32" w:rsidRPr="00217B32" w:rsidRDefault="00217B32" w:rsidP="00217B32">
      <w:pPr>
        <w:pStyle w:val="Ul"/>
        <w:numPr>
          <w:ilvl w:val="0"/>
          <w:numId w:val="1"/>
        </w:numPr>
        <w:spacing w:line="240" w:lineRule="auto"/>
        <w:ind w:left="0" w:firstLine="708"/>
        <w:rPr>
          <w:sz w:val="28"/>
          <w:szCs w:val="28"/>
        </w:rPr>
      </w:pPr>
      <w:r w:rsidRPr="00217B32">
        <w:rPr>
          <w:sz w:val="28"/>
          <w:szCs w:val="28"/>
        </w:rPr>
        <w:t>застосовувати відкритий вогонь;</w:t>
      </w:r>
    </w:p>
    <w:p w:rsidR="00217B32" w:rsidRPr="00217B32" w:rsidRDefault="00217B32" w:rsidP="00217B32">
      <w:pPr>
        <w:pStyle w:val="Ul"/>
        <w:numPr>
          <w:ilvl w:val="0"/>
          <w:numId w:val="1"/>
        </w:numPr>
        <w:spacing w:line="240" w:lineRule="auto"/>
        <w:ind w:left="0" w:firstLine="708"/>
        <w:rPr>
          <w:sz w:val="28"/>
          <w:szCs w:val="28"/>
        </w:rPr>
      </w:pPr>
      <w:r w:rsidRPr="00217B32">
        <w:rPr>
          <w:sz w:val="28"/>
          <w:szCs w:val="28"/>
        </w:rPr>
        <w:t>курити (дозволено курити лише у спеціально відведених місцях);</w:t>
      </w:r>
    </w:p>
    <w:p w:rsidR="00217B32" w:rsidRPr="00217B32" w:rsidRDefault="00217B32" w:rsidP="00217B32">
      <w:pPr>
        <w:pStyle w:val="Ul"/>
        <w:numPr>
          <w:ilvl w:val="0"/>
          <w:numId w:val="1"/>
        </w:numPr>
        <w:spacing w:line="240" w:lineRule="auto"/>
        <w:ind w:left="0" w:firstLine="708"/>
        <w:rPr>
          <w:sz w:val="28"/>
          <w:szCs w:val="28"/>
        </w:rPr>
      </w:pPr>
      <w:r w:rsidRPr="00217B32">
        <w:rPr>
          <w:sz w:val="28"/>
          <w:szCs w:val="28"/>
        </w:rPr>
        <w:t xml:space="preserve">користуватися електронагрівальними приладами (електроплитками, </w:t>
      </w:r>
      <w:proofErr w:type="spellStart"/>
      <w:r w:rsidRPr="00217B32">
        <w:rPr>
          <w:sz w:val="28"/>
          <w:szCs w:val="28"/>
        </w:rPr>
        <w:t>електрочайниками</w:t>
      </w:r>
      <w:proofErr w:type="spellEnd"/>
      <w:r w:rsidRPr="00217B32">
        <w:rPr>
          <w:sz w:val="28"/>
          <w:szCs w:val="28"/>
        </w:rPr>
        <w:t>, кип’ятильниками);</w:t>
      </w:r>
    </w:p>
    <w:p w:rsidR="00217B32" w:rsidRPr="00217B32" w:rsidRDefault="00217B32" w:rsidP="00217B32">
      <w:pPr>
        <w:pStyle w:val="Ul"/>
        <w:numPr>
          <w:ilvl w:val="0"/>
          <w:numId w:val="1"/>
        </w:numPr>
        <w:spacing w:line="240" w:lineRule="auto"/>
        <w:ind w:left="0" w:firstLine="708"/>
        <w:rPr>
          <w:sz w:val="28"/>
          <w:szCs w:val="28"/>
        </w:rPr>
      </w:pPr>
      <w:r w:rsidRPr="00217B32">
        <w:rPr>
          <w:sz w:val="28"/>
          <w:szCs w:val="28"/>
        </w:rPr>
        <w:t>улаштовувати та експлуатувати тимчасові електромережі;</w:t>
      </w:r>
    </w:p>
    <w:p w:rsidR="00217B32" w:rsidRPr="00217B32" w:rsidRDefault="00217B32" w:rsidP="00217B32">
      <w:pPr>
        <w:pStyle w:val="Ul"/>
        <w:numPr>
          <w:ilvl w:val="0"/>
          <w:numId w:val="1"/>
        </w:numPr>
        <w:spacing w:line="240" w:lineRule="auto"/>
        <w:ind w:left="0" w:firstLine="708"/>
        <w:rPr>
          <w:sz w:val="28"/>
          <w:szCs w:val="28"/>
        </w:rPr>
      </w:pPr>
      <w:r w:rsidRPr="00217B32">
        <w:rPr>
          <w:sz w:val="28"/>
          <w:szCs w:val="28"/>
        </w:rPr>
        <w:t>залишати без нагляду ввімкнуті в електромережу електроприлади;</w:t>
      </w:r>
    </w:p>
    <w:p w:rsidR="00217B32" w:rsidRPr="00217B32" w:rsidRDefault="00217B32" w:rsidP="00217B32">
      <w:pPr>
        <w:pStyle w:val="Ul"/>
        <w:numPr>
          <w:ilvl w:val="0"/>
          <w:numId w:val="1"/>
        </w:numPr>
        <w:spacing w:line="240" w:lineRule="auto"/>
        <w:ind w:left="0" w:firstLine="708"/>
        <w:rPr>
          <w:sz w:val="28"/>
          <w:szCs w:val="28"/>
        </w:rPr>
      </w:pPr>
      <w:r w:rsidRPr="00217B32">
        <w:rPr>
          <w:sz w:val="28"/>
          <w:szCs w:val="28"/>
        </w:rPr>
        <w:t xml:space="preserve">експлуатувати кабелі та дроти із пошкодженою або такою, що втратила захисні властивості, ізоляцією; </w:t>
      </w:r>
    </w:p>
    <w:p w:rsidR="00217B32" w:rsidRPr="00217B32" w:rsidRDefault="00217B32" w:rsidP="00217B32">
      <w:pPr>
        <w:pStyle w:val="Ul"/>
        <w:numPr>
          <w:ilvl w:val="0"/>
          <w:numId w:val="1"/>
        </w:numPr>
        <w:spacing w:line="240" w:lineRule="auto"/>
        <w:ind w:left="0" w:firstLine="708"/>
        <w:rPr>
          <w:sz w:val="28"/>
          <w:szCs w:val="28"/>
        </w:rPr>
      </w:pPr>
      <w:r w:rsidRPr="00217B32">
        <w:rPr>
          <w:sz w:val="28"/>
          <w:szCs w:val="28"/>
        </w:rPr>
        <w:t>залишати під напругою кабелі та дроти з неізольованими струмопровідними жилами;</w:t>
      </w:r>
    </w:p>
    <w:p w:rsidR="00217B32" w:rsidRPr="00217B32" w:rsidRDefault="00217B32" w:rsidP="00217B32">
      <w:pPr>
        <w:pStyle w:val="Ul"/>
        <w:numPr>
          <w:ilvl w:val="0"/>
          <w:numId w:val="1"/>
        </w:numPr>
        <w:spacing w:line="240" w:lineRule="auto"/>
        <w:ind w:left="0" w:firstLine="708"/>
        <w:rPr>
          <w:sz w:val="28"/>
          <w:szCs w:val="28"/>
        </w:rPr>
      </w:pPr>
      <w:r w:rsidRPr="00217B32">
        <w:rPr>
          <w:sz w:val="28"/>
          <w:szCs w:val="28"/>
        </w:rPr>
        <w:t xml:space="preserve">користуватися пошкодженими розетками, </w:t>
      </w:r>
      <w:proofErr w:type="spellStart"/>
      <w:r w:rsidRPr="00217B32">
        <w:rPr>
          <w:sz w:val="28"/>
          <w:szCs w:val="28"/>
        </w:rPr>
        <w:t>відгалужувальними</w:t>
      </w:r>
      <w:proofErr w:type="spellEnd"/>
      <w:r w:rsidRPr="00217B32">
        <w:rPr>
          <w:sz w:val="28"/>
          <w:szCs w:val="28"/>
        </w:rPr>
        <w:t xml:space="preserve"> та з’єднувальними коробками, вимикачами та іншими електровиробами, а також лампами, скло яких має затемнення або випинання. </w:t>
      </w:r>
    </w:p>
    <w:p w:rsidR="00217B32" w:rsidRPr="00217B32" w:rsidRDefault="00217B32" w:rsidP="00217B3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217B32">
        <w:rPr>
          <w:rFonts w:ascii="Times New Roman" w:hAnsi="Times New Roman" w:cs="Times New Roman"/>
          <w:sz w:val="28"/>
          <w:szCs w:val="28"/>
          <w:lang w:val="uk-UA"/>
        </w:rPr>
        <w:lastRenderedPageBreak/>
        <w:t>2.7.</w:t>
      </w:r>
      <w:r w:rsidRPr="00217B32">
        <w:rPr>
          <w:rFonts w:ascii="Times New Roman" w:hAnsi="Times New Roman" w:cs="Times New Roman"/>
          <w:sz w:val="28"/>
          <w:szCs w:val="28"/>
        </w:rPr>
        <w:t> </w:t>
      </w:r>
      <w:r w:rsidRPr="00217B32">
        <w:rPr>
          <w:rFonts w:ascii="Times New Roman" w:hAnsi="Times New Roman" w:cs="Times New Roman"/>
          <w:sz w:val="28"/>
          <w:szCs w:val="28"/>
          <w:lang w:val="uk-UA"/>
        </w:rPr>
        <w:t xml:space="preserve">Відповідальний за пожежну безпеку електрощитової перед тим, як зачинити її, має впевнитися в її пожежобезпечному стані і лише потім зачинити приміщення. </w:t>
      </w:r>
    </w:p>
    <w:p w:rsidR="00217B32" w:rsidRPr="00217B32" w:rsidRDefault="00217B32" w:rsidP="00217B3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217B32">
        <w:rPr>
          <w:rFonts w:ascii="Times New Roman" w:hAnsi="Times New Roman" w:cs="Times New Roman"/>
          <w:sz w:val="28"/>
          <w:szCs w:val="28"/>
        </w:rPr>
        <w:t>Відповідальний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217B32">
        <w:rPr>
          <w:rFonts w:ascii="Times New Roman" w:hAnsi="Times New Roman" w:cs="Times New Roman"/>
          <w:sz w:val="28"/>
          <w:szCs w:val="28"/>
        </w:rPr>
        <w:t>пожежну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7B32">
        <w:rPr>
          <w:rFonts w:ascii="Times New Roman" w:hAnsi="Times New Roman" w:cs="Times New Roman"/>
          <w:sz w:val="28"/>
          <w:szCs w:val="28"/>
        </w:rPr>
        <w:t>безпеку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7B32">
        <w:rPr>
          <w:rFonts w:ascii="Times New Roman" w:hAnsi="Times New Roman" w:cs="Times New Roman"/>
          <w:sz w:val="28"/>
          <w:szCs w:val="28"/>
        </w:rPr>
        <w:t>електрощитової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> </w:t>
      </w:r>
      <w:r w:rsidRPr="00217B32">
        <w:rPr>
          <w:rFonts w:ascii="Times New Roman" w:hAnsi="Times New Roman" w:cs="Times New Roman"/>
          <w:sz w:val="28"/>
          <w:szCs w:val="28"/>
          <w:u w:val="single"/>
        </w:rPr>
        <w:t>                                                    </w:t>
      </w:r>
    </w:p>
    <w:p w:rsidR="00217B32" w:rsidRPr="00217B32" w:rsidRDefault="00217B32" w:rsidP="00217B3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17B32">
        <w:rPr>
          <w:rFonts w:ascii="Times New Roman" w:hAnsi="Times New Roman" w:cs="Times New Roman"/>
          <w:sz w:val="28"/>
          <w:szCs w:val="28"/>
          <w:vertAlign w:val="superscript"/>
        </w:rPr>
        <w:t xml:space="preserve">                                                                                               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                           </w:t>
      </w:r>
      <w:bookmarkStart w:id="0" w:name="_GoBack"/>
      <w:bookmarkEnd w:id="0"/>
      <w:r w:rsidRPr="00217B32">
        <w:rPr>
          <w:rFonts w:ascii="Times New Roman" w:hAnsi="Times New Roman" w:cs="Times New Roman"/>
          <w:sz w:val="28"/>
          <w:szCs w:val="28"/>
          <w:vertAlign w:val="superscript"/>
        </w:rPr>
        <w:t> (</w:t>
      </w:r>
      <w:proofErr w:type="spellStart"/>
      <w:proofErr w:type="gramStart"/>
      <w:r w:rsidRPr="00217B32">
        <w:rPr>
          <w:rFonts w:ascii="Times New Roman" w:hAnsi="Times New Roman" w:cs="Times New Roman"/>
          <w:sz w:val="28"/>
          <w:szCs w:val="28"/>
          <w:vertAlign w:val="superscript"/>
        </w:rPr>
        <w:t>п</w:t>
      </w:r>
      <w:proofErr w:type="gramEnd"/>
      <w:r w:rsidRPr="00217B32">
        <w:rPr>
          <w:rFonts w:ascii="Times New Roman" w:hAnsi="Times New Roman" w:cs="Times New Roman"/>
          <w:sz w:val="28"/>
          <w:szCs w:val="28"/>
          <w:vertAlign w:val="superscript"/>
        </w:rPr>
        <w:t>ідпис</w:t>
      </w:r>
      <w:proofErr w:type="spellEnd"/>
      <w:r w:rsidRPr="00217B32">
        <w:rPr>
          <w:rFonts w:ascii="Times New Roman" w:hAnsi="Times New Roman" w:cs="Times New Roman"/>
          <w:sz w:val="28"/>
          <w:szCs w:val="28"/>
          <w:vertAlign w:val="superscript"/>
        </w:rPr>
        <w:t xml:space="preserve">, </w:t>
      </w:r>
      <w:proofErr w:type="spellStart"/>
      <w:r w:rsidRPr="00217B32">
        <w:rPr>
          <w:rFonts w:ascii="Times New Roman" w:hAnsi="Times New Roman" w:cs="Times New Roman"/>
          <w:sz w:val="28"/>
          <w:szCs w:val="28"/>
          <w:vertAlign w:val="superscript"/>
        </w:rPr>
        <w:t>ініціали</w:t>
      </w:r>
      <w:proofErr w:type="spellEnd"/>
      <w:r w:rsidRPr="00217B32">
        <w:rPr>
          <w:rFonts w:ascii="Times New Roman" w:hAnsi="Times New Roman" w:cs="Times New Roman"/>
          <w:sz w:val="28"/>
          <w:szCs w:val="28"/>
          <w:vertAlign w:val="superscript"/>
        </w:rPr>
        <w:t xml:space="preserve">, </w:t>
      </w:r>
      <w:proofErr w:type="spellStart"/>
      <w:r w:rsidRPr="00217B32">
        <w:rPr>
          <w:rFonts w:ascii="Times New Roman" w:hAnsi="Times New Roman" w:cs="Times New Roman"/>
          <w:sz w:val="28"/>
          <w:szCs w:val="28"/>
          <w:vertAlign w:val="superscript"/>
        </w:rPr>
        <w:t>прізвище</w:t>
      </w:r>
      <w:proofErr w:type="spellEnd"/>
      <w:r w:rsidRPr="00217B32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217B32" w:rsidRPr="00217B32" w:rsidRDefault="00217B32" w:rsidP="00217B32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217B32" w:rsidRPr="00217B32" w:rsidRDefault="00217B32" w:rsidP="00217B3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17B32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proofErr w:type="spellStart"/>
      <w:r w:rsidRPr="00217B32">
        <w:rPr>
          <w:rFonts w:ascii="Times New Roman" w:hAnsi="Times New Roman" w:cs="Times New Roman"/>
          <w:b/>
          <w:bCs/>
          <w:sz w:val="28"/>
          <w:szCs w:val="28"/>
        </w:rPr>
        <w:t>Обов’язки</w:t>
      </w:r>
      <w:proofErr w:type="spellEnd"/>
      <w:r w:rsidRPr="00217B32">
        <w:rPr>
          <w:rFonts w:ascii="Times New Roman" w:hAnsi="Times New Roman" w:cs="Times New Roman"/>
          <w:b/>
          <w:bCs/>
          <w:sz w:val="28"/>
          <w:szCs w:val="28"/>
        </w:rPr>
        <w:t xml:space="preserve"> та </w:t>
      </w:r>
      <w:proofErr w:type="spellStart"/>
      <w:r w:rsidRPr="00217B32">
        <w:rPr>
          <w:rFonts w:ascii="Times New Roman" w:hAnsi="Times New Roman" w:cs="Times New Roman"/>
          <w:b/>
          <w:bCs/>
          <w:sz w:val="28"/>
          <w:szCs w:val="28"/>
        </w:rPr>
        <w:t>дії</w:t>
      </w:r>
      <w:proofErr w:type="spellEnd"/>
      <w:r w:rsidRPr="00217B3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17B32">
        <w:rPr>
          <w:rFonts w:ascii="Times New Roman" w:hAnsi="Times New Roman" w:cs="Times New Roman"/>
          <w:b/>
          <w:bCs/>
          <w:sz w:val="28"/>
          <w:szCs w:val="28"/>
        </w:rPr>
        <w:t>працівників</w:t>
      </w:r>
      <w:proofErr w:type="spellEnd"/>
      <w:r w:rsidRPr="00217B3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217B32">
        <w:rPr>
          <w:rFonts w:ascii="Times New Roman" w:hAnsi="Times New Roman" w:cs="Times New Roman"/>
          <w:b/>
          <w:bCs/>
          <w:sz w:val="28"/>
          <w:szCs w:val="28"/>
        </w:rPr>
        <w:t>у</w:t>
      </w:r>
      <w:proofErr w:type="gramEnd"/>
      <w:r w:rsidRPr="00217B3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17B32">
        <w:rPr>
          <w:rFonts w:ascii="Times New Roman" w:hAnsi="Times New Roman" w:cs="Times New Roman"/>
          <w:b/>
          <w:bCs/>
          <w:sz w:val="28"/>
          <w:szCs w:val="28"/>
        </w:rPr>
        <w:t>разі</w:t>
      </w:r>
      <w:proofErr w:type="spellEnd"/>
      <w:r w:rsidRPr="00217B3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17B32">
        <w:rPr>
          <w:rFonts w:ascii="Times New Roman" w:hAnsi="Times New Roman" w:cs="Times New Roman"/>
          <w:b/>
          <w:bCs/>
          <w:sz w:val="28"/>
          <w:szCs w:val="28"/>
        </w:rPr>
        <w:t>виникнення</w:t>
      </w:r>
      <w:proofErr w:type="spellEnd"/>
      <w:r w:rsidRPr="00217B3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17B32">
        <w:rPr>
          <w:rFonts w:ascii="Times New Roman" w:hAnsi="Times New Roman" w:cs="Times New Roman"/>
          <w:b/>
          <w:bCs/>
          <w:sz w:val="28"/>
          <w:szCs w:val="28"/>
        </w:rPr>
        <w:t>пожежі</w:t>
      </w:r>
      <w:proofErr w:type="spellEnd"/>
    </w:p>
    <w:p w:rsidR="00217B32" w:rsidRPr="00217B32" w:rsidRDefault="00217B32" w:rsidP="00217B3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217B32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217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17B32">
        <w:rPr>
          <w:rFonts w:ascii="Times New Roman" w:hAnsi="Times New Roman" w:cs="Times New Roman"/>
          <w:sz w:val="28"/>
          <w:szCs w:val="28"/>
        </w:rPr>
        <w:t>раз</w:t>
      </w:r>
      <w:proofErr w:type="gramEnd"/>
      <w:r w:rsidRPr="00217B32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7B32">
        <w:rPr>
          <w:rFonts w:ascii="Times New Roman" w:hAnsi="Times New Roman" w:cs="Times New Roman"/>
          <w:sz w:val="28"/>
          <w:szCs w:val="28"/>
        </w:rPr>
        <w:t>виявлення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7B32">
        <w:rPr>
          <w:rFonts w:ascii="Times New Roman" w:hAnsi="Times New Roman" w:cs="Times New Roman"/>
          <w:sz w:val="28"/>
          <w:szCs w:val="28"/>
        </w:rPr>
        <w:t>пожежі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17B32">
        <w:rPr>
          <w:rFonts w:ascii="Times New Roman" w:hAnsi="Times New Roman" w:cs="Times New Roman"/>
          <w:sz w:val="28"/>
          <w:szCs w:val="28"/>
        </w:rPr>
        <w:t>ознак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7B32">
        <w:rPr>
          <w:rFonts w:ascii="Times New Roman" w:hAnsi="Times New Roman" w:cs="Times New Roman"/>
          <w:sz w:val="28"/>
          <w:szCs w:val="28"/>
        </w:rPr>
        <w:t>горіння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217B32">
        <w:rPr>
          <w:rFonts w:ascii="Times New Roman" w:hAnsi="Times New Roman" w:cs="Times New Roman"/>
          <w:sz w:val="28"/>
          <w:szCs w:val="28"/>
        </w:rPr>
        <w:t>працівники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7B32">
        <w:rPr>
          <w:rFonts w:ascii="Times New Roman" w:hAnsi="Times New Roman" w:cs="Times New Roman"/>
          <w:sz w:val="28"/>
          <w:szCs w:val="28"/>
        </w:rPr>
        <w:t>зобов’язані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>:</w:t>
      </w:r>
    </w:p>
    <w:p w:rsidR="00217B32" w:rsidRPr="00217B32" w:rsidRDefault="00217B32" w:rsidP="00217B32">
      <w:pPr>
        <w:pStyle w:val="Ul"/>
        <w:numPr>
          <w:ilvl w:val="0"/>
          <w:numId w:val="2"/>
        </w:numPr>
        <w:spacing w:line="240" w:lineRule="auto"/>
        <w:ind w:left="0"/>
        <w:rPr>
          <w:sz w:val="28"/>
          <w:szCs w:val="28"/>
        </w:rPr>
      </w:pPr>
      <w:r w:rsidRPr="00217B32">
        <w:rPr>
          <w:sz w:val="28"/>
          <w:szCs w:val="28"/>
        </w:rPr>
        <w:t xml:space="preserve">негайно повідомити про це оперативно-рятувальну службу за номером 101 або 112, вказати адресу, кількість поверхів, місце виникнення пожежі, наявність людей, а також своє прізвище; </w:t>
      </w:r>
    </w:p>
    <w:p w:rsidR="00217B32" w:rsidRPr="00217B32" w:rsidRDefault="00217B32" w:rsidP="00217B32">
      <w:pPr>
        <w:pStyle w:val="Ul"/>
        <w:numPr>
          <w:ilvl w:val="0"/>
          <w:numId w:val="2"/>
        </w:numPr>
        <w:spacing w:line="240" w:lineRule="auto"/>
        <w:ind w:left="0"/>
        <w:rPr>
          <w:sz w:val="28"/>
          <w:szCs w:val="28"/>
        </w:rPr>
      </w:pPr>
      <w:r w:rsidRPr="00217B32">
        <w:rPr>
          <w:sz w:val="28"/>
          <w:szCs w:val="28"/>
        </w:rPr>
        <w:t>повідомити про пожежу керівництву;</w:t>
      </w:r>
    </w:p>
    <w:p w:rsidR="00217B32" w:rsidRPr="00217B32" w:rsidRDefault="00217B32" w:rsidP="00217B32">
      <w:pPr>
        <w:pStyle w:val="Ul"/>
        <w:numPr>
          <w:ilvl w:val="0"/>
          <w:numId w:val="2"/>
        </w:numPr>
        <w:spacing w:line="240" w:lineRule="auto"/>
        <w:ind w:left="0"/>
        <w:rPr>
          <w:sz w:val="28"/>
          <w:szCs w:val="28"/>
        </w:rPr>
      </w:pPr>
      <w:r w:rsidRPr="00217B32">
        <w:rPr>
          <w:sz w:val="28"/>
          <w:szCs w:val="28"/>
        </w:rPr>
        <w:t>вимкнути струмоприймачі;</w:t>
      </w:r>
    </w:p>
    <w:p w:rsidR="00217B32" w:rsidRPr="00217B32" w:rsidRDefault="00217B32" w:rsidP="00217B32">
      <w:pPr>
        <w:pStyle w:val="Ul"/>
        <w:numPr>
          <w:ilvl w:val="0"/>
          <w:numId w:val="2"/>
        </w:numPr>
        <w:spacing w:line="240" w:lineRule="auto"/>
        <w:ind w:left="0"/>
        <w:rPr>
          <w:sz w:val="28"/>
          <w:szCs w:val="28"/>
        </w:rPr>
      </w:pPr>
      <w:r w:rsidRPr="00217B32">
        <w:rPr>
          <w:sz w:val="28"/>
          <w:szCs w:val="28"/>
        </w:rPr>
        <w:t>розпочати гасіння пожежі наявними первинними засобами пожежогасіння;</w:t>
      </w:r>
    </w:p>
    <w:p w:rsidR="00217B32" w:rsidRPr="00217B32" w:rsidRDefault="00217B32" w:rsidP="00217B32">
      <w:pPr>
        <w:pStyle w:val="Ul"/>
        <w:numPr>
          <w:ilvl w:val="0"/>
          <w:numId w:val="2"/>
        </w:numPr>
        <w:spacing w:line="240" w:lineRule="auto"/>
        <w:ind w:left="0"/>
        <w:rPr>
          <w:sz w:val="28"/>
          <w:szCs w:val="28"/>
        </w:rPr>
      </w:pPr>
      <w:r w:rsidRPr="00217B32">
        <w:rPr>
          <w:sz w:val="28"/>
          <w:szCs w:val="28"/>
        </w:rPr>
        <w:t xml:space="preserve">організувати зустріч підрозділів оперативно-рятувальної служби та </w:t>
      </w:r>
      <w:proofErr w:type="spellStart"/>
      <w:r w:rsidRPr="00217B32">
        <w:rPr>
          <w:sz w:val="28"/>
          <w:szCs w:val="28"/>
        </w:rPr>
        <w:t>допомагити</w:t>
      </w:r>
      <w:proofErr w:type="spellEnd"/>
      <w:r w:rsidRPr="00217B32">
        <w:rPr>
          <w:sz w:val="28"/>
          <w:szCs w:val="28"/>
        </w:rPr>
        <w:t xml:space="preserve"> їм під час гасіння пожежі; </w:t>
      </w:r>
    </w:p>
    <w:p w:rsidR="00217B32" w:rsidRPr="00217B32" w:rsidRDefault="00217B32" w:rsidP="00217B32">
      <w:pPr>
        <w:pStyle w:val="Ul"/>
        <w:numPr>
          <w:ilvl w:val="0"/>
          <w:numId w:val="2"/>
        </w:numPr>
        <w:spacing w:line="240" w:lineRule="auto"/>
        <w:ind w:left="0"/>
        <w:rPr>
          <w:sz w:val="28"/>
          <w:szCs w:val="28"/>
        </w:rPr>
      </w:pPr>
      <w:r w:rsidRPr="00217B32">
        <w:rPr>
          <w:sz w:val="28"/>
          <w:szCs w:val="28"/>
        </w:rPr>
        <w:t xml:space="preserve">попередити керівника підрозділу оперативно-рятувальної служби про наявність вибухонебезпечних, отруйних та хімічно активних речовин; </w:t>
      </w:r>
    </w:p>
    <w:p w:rsidR="00217B32" w:rsidRPr="00217B32" w:rsidRDefault="00217B32" w:rsidP="00217B32">
      <w:pPr>
        <w:pStyle w:val="Ul"/>
        <w:numPr>
          <w:ilvl w:val="0"/>
          <w:numId w:val="2"/>
        </w:numPr>
        <w:spacing w:line="240" w:lineRule="auto"/>
        <w:ind w:left="0"/>
        <w:rPr>
          <w:sz w:val="28"/>
          <w:szCs w:val="28"/>
        </w:rPr>
      </w:pPr>
      <w:r w:rsidRPr="00217B32">
        <w:rPr>
          <w:sz w:val="28"/>
          <w:szCs w:val="28"/>
        </w:rPr>
        <w:t>виконувати вказівки керівника підрозділу оперативно-рятувальної служби.</w:t>
      </w:r>
    </w:p>
    <w:p w:rsidR="00217B32" w:rsidRPr="00217B32" w:rsidRDefault="00217B32" w:rsidP="00217B3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17B32" w:rsidRPr="00217B32" w:rsidRDefault="00217B32" w:rsidP="00217B3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217B32">
        <w:rPr>
          <w:rFonts w:ascii="Times New Roman" w:hAnsi="Times New Roman" w:cs="Times New Roman"/>
          <w:sz w:val="28"/>
          <w:szCs w:val="28"/>
        </w:rPr>
        <w:t>Відповідальний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217B32">
        <w:rPr>
          <w:rFonts w:ascii="Times New Roman" w:hAnsi="Times New Roman" w:cs="Times New Roman"/>
          <w:sz w:val="28"/>
          <w:szCs w:val="28"/>
        </w:rPr>
        <w:t>пожежну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7B32">
        <w:rPr>
          <w:rFonts w:ascii="Times New Roman" w:hAnsi="Times New Roman" w:cs="Times New Roman"/>
          <w:sz w:val="28"/>
          <w:szCs w:val="28"/>
        </w:rPr>
        <w:t>безпеку</w:t>
      </w:r>
      <w:proofErr w:type="spellEnd"/>
      <w:r w:rsidRPr="00217B32">
        <w:rPr>
          <w:rFonts w:ascii="Times New Roman" w:hAnsi="Times New Roman" w:cs="Times New Roman"/>
          <w:sz w:val="28"/>
          <w:szCs w:val="28"/>
        </w:rPr>
        <w:t> </w:t>
      </w:r>
      <w:r w:rsidRPr="00217B32">
        <w:rPr>
          <w:rFonts w:ascii="Times New Roman" w:hAnsi="Times New Roman" w:cs="Times New Roman"/>
          <w:sz w:val="28"/>
          <w:szCs w:val="28"/>
          <w:u w:val="single"/>
        </w:rPr>
        <w:t>                                                                        </w:t>
      </w:r>
    </w:p>
    <w:p w:rsidR="00217B32" w:rsidRPr="00217B32" w:rsidRDefault="00217B32" w:rsidP="00217B3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17B32">
        <w:rPr>
          <w:rFonts w:ascii="Times New Roman" w:hAnsi="Times New Roman" w:cs="Times New Roman"/>
          <w:sz w:val="28"/>
          <w:szCs w:val="28"/>
          <w:vertAlign w:val="superscript"/>
        </w:rPr>
        <w:t>                                                                                                 </w:t>
      </w:r>
      <w:r w:rsidRPr="00217B32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217B32">
        <w:rPr>
          <w:rFonts w:ascii="Times New Roman" w:hAnsi="Times New Roman" w:cs="Times New Roman"/>
          <w:sz w:val="28"/>
          <w:szCs w:val="28"/>
          <w:vertAlign w:val="superscript"/>
        </w:rPr>
        <w:tab/>
        <w:t xml:space="preserve"> (</w:t>
      </w:r>
      <w:proofErr w:type="spellStart"/>
      <w:proofErr w:type="gramStart"/>
      <w:r w:rsidRPr="00217B32">
        <w:rPr>
          <w:rFonts w:ascii="Times New Roman" w:hAnsi="Times New Roman" w:cs="Times New Roman"/>
          <w:sz w:val="28"/>
          <w:szCs w:val="28"/>
          <w:vertAlign w:val="superscript"/>
        </w:rPr>
        <w:t>п</w:t>
      </w:r>
      <w:proofErr w:type="gramEnd"/>
      <w:r w:rsidRPr="00217B32">
        <w:rPr>
          <w:rFonts w:ascii="Times New Roman" w:hAnsi="Times New Roman" w:cs="Times New Roman"/>
          <w:sz w:val="28"/>
          <w:szCs w:val="28"/>
          <w:vertAlign w:val="superscript"/>
        </w:rPr>
        <w:t>ідпис</w:t>
      </w:r>
      <w:proofErr w:type="spellEnd"/>
      <w:r w:rsidRPr="00217B32">
        <w:rPr>
          <w:rFonts w:ascii="Times New Roman" w:hAnsi="Times New Roman" w:cs="Times New Roman"/>
          <w:sz w:val="28"/>
          <w:szCs w:val="28"/>
          <w:vertAlign w:val="superscript"/>
        </w:rPr>
        <w:t xml:space="preserve">, </w:t>
      </w:r>
      <w:proofErr w:type="spellStart"/>
      <w:r w:rsidRPr="00217B32">
        <w:rPr>
          <w:rFonts w:ascii="Times New Roman" w:hAnsi="Times New Roman" w:cs="Times New Roman"/>
          <w:sz w:val="28"/>
          <w:szCs w:val="28"/>
          <w:vertAlign w:val="superscript"/>
        </w:rPr>
        <w:t>ініціали</w:t>
      </w:r>
      <w:proofErr w:type="spellEnd"/>
      <w:r w:rsidRPr="00217B32">
        <w:rPr>
          <w:rFonts w:ascii="Times New Roman" w:hAnsi="Times New Roman" w:cs="Times New Roman"/>
          <w:sz w:val="28"/>
          <w:szCs w:val="28"/>
          <w:vertAlign w:val="superscript"/>
        </w:rPr>
        <w:t xml:space="preserve">, </w:t>
      </w:r>
      <w:proofErr w:type="spellStart"/>
      <w:r w:rsidRPr="00217B32">
        <w:rPr>
          <w:rFonts w:ascii="Times New Roman" w:hAnsi="Times New Roman" w:cs="Times New Roman"/>
          <w:sz w:val="28"/>
          <w:szCs w:val="28"/>
          <w:vertAlign w:val="superscript"/>
        </w:rPr>
        <w:t>прізвище</w:t>
      </w:r>
      <w:proofErr w:type="spellEnd"/>
      <w:r w:rsidRPr="00217B32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217B32" w:rsidRPr="00217B32" w:rsidRDefault="00217B32" w:rsidP="00217B3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17B32">
        <w:rPr>
          <w:rFonts w:ascii="Times New Roman" w:hAnsi="Times New Roman" w:cs="Times New Roman"/>
          <w:sz w:val="28"/>
          <w:szCs w:val="28"/>
        </w:rPr>
        <w:t xml:space="preserve">  </w:t>
      </w:r>
    </w:p>
    <w:p w:rsidR="00217B32" w:rsidRPr="00217B32" w:rsidRDefault="00217B32" w:rsidP="00217B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</w:pPr>
    </w:p>
    <w:p w:rsidR="00B1009F" w:rsidRPr="00217B32" w:rsidRDefault="00B1009F" w:rsidP="00217B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1009F" w:rsidRPr="00217B3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53E419E7"/>
    <w:multiLevelType w:val="hybridMultilevel"/>
    <w:tmpl w:val="D640E9A2"/>
    <w:lvl w:ilvl="0" w:tplc="0422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60"/>
    <w:rsid w:val="00217B32"/>
    <w:rsid w:val="00B1009F"/>
    <w:rsid w:val="00CD0560"/>
    <w:rsid w:val="00CE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DFB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7B32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footnote">
    <w:name w:val="footnote"/>
    <w:basedOn w:val="a"/>
    <w:rsid w:val="00217B32"/>
    <w:pPr>
      <w:spacing w:after="0" w:line="220" w:lineRule="atLeast"/>
    </w:pPr>
    <w:rPr>
      <w:rFonts w:ascii="Arial" w:eastAsia="Arial" w:hAnsi="Arial" w:cs="Arial"/>
      <w:sz w:val="16"/>
      <w:szCs w:val="16"/>
      <w:lang w:val="uk-UA" w:eastAsia="uk-UA"/>
    </w:rPr>
  </w:style>
  <w:style w:type="paragraph" w:customStyle="1" w:styleId="Ul">
    <w:name w:val="Ul"/>
    <w:basedOn w:val="a"/>
    <w:rsid w:val="00217B32"/>
    <w:pPr>
      <w:spacing w:after="0" w:line="300" w:lineRule="atLeast"/>
    </w:pPr>
    <w:rPr>
      <w:rFonts w:ascii="Times New Roman" w:eastAsia="Times New Roman" w:hAnsi="Times New Roman" w:cs="Times New Roman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DFB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7B32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footnote">
    <w:name w:val="footnote"/>
    <w:basedOn w:val="a"/>
    <w:rsid w:val="00217B32"/>
    <w:pPr>
      <w:spacing w:after="0" w:line="220" w:lineRule="atLeast"/>
    </w:pPr>
    <w:rPr>
      <w:rFonts w:ascii="Arial" w:eastAsia="Arial" w:hAnsi="Arial" w:cs="Arial"/>
      <w:sz w:val="16"/>
      <w:szCs w:val="16"/>
      <w:lang w:val="uk-UA" w:eastAsia="uk-UA"/>
    </w:rPr>
  </w:style>
  <w:style w:type="paragraph" w:customStyle="1" w:styleId="Ul">
    <w:name w:val="Ul"/>
    <w:basedOn w:val="a"/>
    <w:rsid w:val="00217B32"/>
    <w:pPr>
      <w:spacing w:after="0" w:line="300" w:lineRule="atLeast"/>
    </w:pPr>
    <w:rPr>
      <w:rFonts w:ascii="Times New Roman" w:eastAsia="Times New Roman" w:hAnsi="Times New Roman" w:cs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1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2224</Words>
  <Characters>1268</Characters>
  <Application>Microsoft Office Word</Application>
  <DocSecurity>0</DocSecurity>
  <Lines>10</Lines>
  <Paragraphs>6</Paragraphs>
  <ScaleCrop>false</ScaleCrop>
  <Company>SPecialiST RePack</Company>
  <LinksUpToDate>false</LinksUpToDate>
  <CharactersWithSpaces>3486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нефидов</dc:creator>
  <cp:keywords/>
  <dc:description/>
  <cp:lastModifiedBy>нефидов</cp:lastModifiedBy>
  <cp:revision>3</cp:revision>
  <dcterms:created xsi:type="dcterms:W3CDTF">2022-06-24T06:37:00Z</dcterms:created>
  <dcterms:modified xsi:type="dcterms:W3CDTF">2022-06-27T07:57:00Z</dcterms:modified>
</cp:coreProperties>
</file>